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58" w:rsidRPr="009443F5" w:rsidRDefault="00CE3758">
      <w:pPr>
        <w:jc w:val="center"/>
        <w:rPr>
          <w:b/>
          <w:color w:val="FF0000"/>
          <w:sz w:val="28"/>
          <w:szCs w:val="28"/>
          <w:lang w:val="ru-RU"/>
        </w:rPr>
      </w:pPr>
      <w:r w:rsidRPr="00E12952">
        <w:rPr>
          <w:b/>
          <w:sz w:val="28"/>
          <w:szCs w:val="28"/>
        </w:rPr>
        <w:t>Протокол</w:t>
      </w:r>
      <w:r w:rsidR="00704DA7" w:rsidRPr="00E12952">
        <w:rPr>
          <w:b/>
          <w:sz w:val="28"/>
          <w:szCs w:val="28"/>
        </w:rPr>
        <w:t xml:space="preserve"> №</w:t>
      </w:r>
      <w:r w:rsidR="00E95E31" w:rsidRPr="00E12952">
        <w:rPr>
          <w:b/>
          <w:sz w:val="28"/>
          <w:szCs w:val="28"/>
        </w:rPr>
        <w:t xml:space="preserve"> </w:t>
      </w:r>
      <w:r w:rsidR="00C13AA8">
        <w:rPr>
          <w:b/>
          <w:sz w:val="28"/>
          <w:szCs w:val="28"/>
          <w:lang w:val="ru-RU"/>
        </w:rPr>
        <w:t>10</w:t>
      </w:r>
    </w:p>
    <w:p w:rsidR="00CE3758" w:rsidRPr="00E12952" w:rsidRDefault="00CE3758">
      <w:pPr>
        <w:jc w:val="center"/>
        <w:rPr>
          <w:b/>
          <w:sz w:val="28"/>
          <w:szCs w:val="28"/>
        </w:rPr>
      </w:pPr>
      <w:r w:rsidRPr="00E12952">
        <w:rPr>
          <w:b/>
          <w:sz w:val="28"/>
          <w:szCs w:val="28"/>
        </w:rPr>
        <w:t xml:space="preserve">засідання обласної архітектурно-містобудівної ради </w:t>
      </w:r>
    </w:p>
    <w:p w:rsidR="00CE3758" w:rsidRPr="00E12952" w:rsidRDefault="00CE3758">
      <w:pPr>
        <w:jc w:val="center"/>
        <w:rPr>
          <w:b/>
          <w:sz w:val="28"/>
          <w:szCs w:val="28"/>
        </w:rPr>
      </w:pPr>
    </w:p>
    <w:p w:rsidR="00CE3758" w:rsidRPr="0004647C" w:rsidRDefault="00C13AA8">
      <w:pPr>
        <w:jc w:val="both"/>
        <w:rPr>
          <w:b/>
          <w:sz w:val="28"/>
          <w:szCs w:val="28"/>
        </w:rPr>
      </w:pPr>
      <w:r>
        <w:rPr>
          <w:b/>
          <w:sz w:val="28"/>
          <w:szCs w:val="28"/>
          <w:lang w:val="ru-RU"/>
        </w:rPr>
        <w:t>29</w:t>
      </w:r>
      <w:r w:rsidR="00CE3758" w:rsidRPr="0004647C">
        <w:rPr>
          <w:b/>
          <w:sz w:val="28"/>
          <w:szCs w:val="28"/>
        </w:rPr>
        <w:t xml:space="preserve"> </w:t>
      </w:r>
      <w:proofErr w:type="spellStart"/>
      <w:r>
        <w:rPr>
          <w:b/>
          <w:sz w:val="28"/>
          <w:szCs w:val="28"/>
          <w:lang w:val="ru-RU"/>
        </w:rPr>
        <w:t>серпня</w:t>
      </w:r>
      <w:proofErr w:type="spellEnd"/>
      <w:r w:rsidR="009443F5" w:rsidRPr="0004647C">
        <w:rPr>
          <w:b/>
          <w:sz w:val="28"/>
          <w:szCs w:val="28"/>
        </w:rPr>
        <w:t xml:space="preserve"> </w:t>
      </w:r>
      <w:r w:rsidR="00686ED6" w:rsidRPr="0004647C">
        <w:rPr>
          <w:b/>
          <w:sz w:val="28"/>
          <w:szCs w:val="28"/>
        </w:rPr>
        <w:t xml:space="preserve"> </w:t>
      </w:r>
      <w:r w:rsidR="0071684B" w:rsidRPr="0004647C">
        <w:rPr>
          <w:b/>
          <w:sz w:val="28"/>
          <w:szCs w:val="28"/>
        </w:rPr>
        <w:t>201</w:t>
      </w:r>
      <w:r w:rsidR="003D593F">
        <w:rPr>
          <w:b/>
          <w:sz w:val="28"/>
          <w:szCs w:val="28"/>
        </w:rPr>
        <w:t>8</w:t>
      </w:r>
      <w:r w:rsidR="00B92793" w:rsidRPr="0004647C">
        <w:rPr>
          <w:b/>
          <w:sz w:val="28"/>
          <w:szCs w:val="28"/>
        </w:rPr>
        <w:t xml:space="preserve"> року</w:t>
      </w:r>
      <w:r w:rsidR="00B92793" w:rsidRPr="0004647C">
        <w:rPr>
          <w:b/>
          <w:sz w:val="28"/>
          <w:szCs w:val="28"/>
        </w:rPr>
        <w:tab/>
      </w:r>
      <w:r w:rsidR="00B92793" w:rsidRPr="0004647C">
        <w:rPr>
          <w:b/>
          <w:sz w:val="28"/>
          <w:szCs w:val="28"/>
        </w:rPr>
        <w:tab/>
      </w:r>
      <w:r w:rsidR="00B92793" w:rsidRPr="0004647C">
        <w:rPr>
          <w:b/>
          <w:sz w:val="28"/>
          <w:szCs w:val="28"/>
        </w:rPr>
        <w:tab/>
      </w:r>
      <w:r w:rsidR="00B92793" w:rsidRPr="0004647C">
        <w:rPr>
          <w:b/>
          <w:sz w:val="28"/>
          <w:szCs w:val="28"/>
        </w:rPr>
        <w:tab/>
      </w:r>
      <w:r w:rsidR="00B92793" w:rsidRPr="0004647C">
        <w:rPr>
          <w:b/>
          <w:sz w:val="28"/>
          <w:szCs w:val="28"/>
        </w:rPr>
        <w:tab/>
      </w:r>
      <w:r w:rsidR="00B92793" w:rsidRPr="0004647C">
        <w:rPr>
          <w:b/>
          <w:sz w:val="28"/>
          <w:szCs w:val="28"/>
        </w:rPr>
        <w:tab/>
      </w:r>
      <w:r w:rsidR="00B92793" w:rsidRPr="0004647C">
        <w:rPr>
          <w:b/>
          <w:sz w:val="28"/>
          <w:szCs w:val="28"/>
        </w:rPr>
        <w:tab/>
      </w:r>
      <w:r>
        <w:rPr>
          <w:b/>
          <w:sz w:val="28"/>
          <w:szCs w:val="28"/>
          <w:lang w:val="ru-RU"/>
        </w:rPr>
        <w:t xml:space="preserve">        </w:t>
      </w:r>
      <w:r w:rsidR="007F391C" w:rsidRPr="0004647C">
        <w:rPr>
          <w:b/>
          <w:sz w:val="28"/>
          <w:szCs w:val="28"/>
        </w:rPr>
        <w:t xml:space="preserve">м. </w:t>
      </w:r>
      <w:r w:rsidR="00CE3758" w:rsidRPr="0004647C">
        <w:rPr>
          <w:b/>
          <w:sz w:val="28"/>
          <w:szCs w:val="28"/>
        </w:rPr>
        <w:t>Чернігів</w:t>
      </w:r>
    </w:p>
    <w:p w:rsidR="00CE3758" w:rsidRPr="0004647C" w:rsidRDefault="00CE3758">
      <w:pPr>
        <w:jc w:val="center"/>
        <w:rPr>
          <w:b/>
          <w:color w:val="FF0000"/>
          <w:sz w:val="28"/>
          <w:szCs w:val="28"/>
        </w:rPr>
      </w:pPr>
    </w:p>
    <w:p w:rsidR="00CE3758" w:rsidRPr="0004647C" w:rsidRDefault="00CE3758">
      <w:pPr>
        <w:jc w:val="both"/>
        <w:rPr>
          <w:sz w:val="28"/>
          <w:szCs w:val="28"/>
        </w:rPr>
      </w:pPr>
      <w:r w:rsidRPr="0004647C">
        <w:rPr>
          <w:sz w:val="28"/>
          <w:szCs w:val="28"/>
        </w:rPr>
        <w:t xml:space="preserve">Голова – </w:t>
      </w:r>
      <w:proofErr w:type="spellStart"/>
      <w:r w:rsidR="00231BD5" w:rsidRPr="0004647C">
        <w:rPr>
          <w:sz w:val="28"/>
          <w:szCs w:val="28"/>
        </w:rPr>
        <w:t>Дмитрюк</w:t>
      </w:r>
      <w:proofErr w:type="spellEnd"/>
      <w:r w:rsidR="005E425D" w:rsidRPr="0004647C">
        <w:rPr>
          <w:sz w:val="28"/>
          <w:szCs w:val="28"/>
        </w:rPr>
        <w:t xml:space="preserve"> </w:t>
      </w:r>
      <w:r w:rsidR="00231BD5" w:rsidRPr="0004647C">
        <w:rPr>
          <w:sz w:val="28"/>
          <w:szCs w:val="28"/>
        </w:rPr>
        <w:t>О</w:t>
      </w:r>
      <w:r w:rsidRPr="0004647C">
        <w:rPr>
          <w:sz w:val="28"/>
          <w:szCs w:val="28"/>
        </w:rPr>
        <w:t>.</w:t>
      </w:r>
      <w:r w:rsidR="00231BD5" w:rsidRPr="0004647C">
        <w:rPr>
          <w:sz w:val="28"/>
          <w:szCs w:val="28"/>
        </w:rPr>
        <w:t>І</w:t>
      </w:r>
      <w:r w:rsidRPr="0004647C">
        <w:rPr>
          <w:sz w:val="28"/>
          <w:szCs w:val="28"/>
        </w:rPr>
        <w:t>.</w:t>
      </w:r>
    </w:p>
    <w:p w:rsidR="009A7286" w:rsidRPr="0004647C" w:rsidRDefault="009A7286" w:rsidP="009A7286">
      <w:pPr>
        <w:jc w:val="both"/>
        <w:rPr>
          <w:b/>
          <w:sz w:val="28"/>
          <w:szCs w:val="28"/>
        </w:rPr>
      </w:pPr>
      <w:r w:rsidRPr="0004647C">
        <w:rPr>
          <w:sz w:val="28"/>
          <w:szCs w:val="28"/>
        </w:rPr>
        <w:t xml:space="preserve">Протокол вела – </w:t>
      </w:r>
      <w:r w:rsidR="00C13AA8">
        <w:rPr>
          <w:sz w:val="28"/>
          <w:szCs w:val="28"/>
          <w:lang w:val="ru-RU"/>
        </w:rPr>
        <w:t>Бондаренко</w:t>
      </w:r>
      <w:r w:rsidR="00C13AA8">
        <w:rPr>
          <w:sz w:val="28"/>
          <w:szCs w:val="28"/>
        </w:rPr>
        <w:t xml:space="preserve"> </w:t>
      </w:r>
      <w:r w:rsidR="00C13AA8">
        <w:rPr>
          <w:sz w:val="28"/>
          <w:szCs w:val="28"/>
          <w:lang w:val="ru-RU"/>
        </w:rPr>
        <w:t>О</w:t>
      </w:r>
      <w:r w:rsidR="00C13AA8">
        <w:rPr>
          <w:sz w:val="28"/>
          <w:szCs w:val="28"/>
        </w:rPr>
        <w:t>.</w:t>
      </w:r>
      <w:r w:rsidR="00C13AA8">
        <w:rPr>
          <w:sz w:val="28"/>
          <w:szCs w:val="28"/>
          <w:lang w:val="ru-RU"/>
        </w:rPr>
        <w:t>М</w:t>
      </w:r>
      <w:r w:rsidRPr="0004647C">
        <w:rPr>
          <w:sz w:val="28"/>
          <w:szCs w:val="28"/>
        </w:rPr>
        <w:t>.</w:t>
      </w:r>
    </w:p>
    <w:p w:rsidR="00CE3758" w:rsidRPr="0004647C" w:rsidRDefault="00CE3758">
      <w:pPr>
        <w:rPr>
          <w:b/>
          <w:color w:val="FF0000"/>
          <w:sz w:val="28"/>
          <w:szCs w:val="28"/>
        </w:rPr>
      </w:pPr>
    </w:p>
    <w:p w:rsidR="00CE3758" w:rsidRPr="0004647C" w:rsidRDefault="00CE3758">
      <w:pPr>
        <w:jc w:val="both"/>
        <w:rPr>
          <w:sz w:val="28"/>
          <w:szCs w:val="28"/>
        </w:rPr>
      </w:pPr>
      <w:r w:rsidRPr="0004647C">
        <w:rPr>
          <w:b/>
          <w:sz w:val="28"/>
          <w:szCs w:val="28"/>
        </w:rPr>
        <w:t>Присутні:</w:t>
      </w:r>
      <w:r w:rsidRPr="0004647C">
        <w:rPr>
          <w:sz w:val="28"/>
          <w:szCs w:val="28"/>
        </w:rPr>
        <w:t xml:space="preserve"> всього – </w:t>
      </w:r>
      <w:r w:rsidR="00AD1714">
        <w:rPr>
          <w:sz w:val="28"/>
          <w:szCs w:val="28"/>
        </w:rPr>
        <w:t>2</w:t>
      </w:r>
      <w:r w:rsidR="00C13AA8">
        <w:rPr>
          <w:sz w:val="28"/>
          <w:szCs w:val="28"/>
          <w:lang w:val="ru-RU"/>
        </w:rPr>
        <w:t>5</w:t>
      </w:r>
      <w:r w:rsidR="005643D4" w:rsidRPr="0004647C">
        <w:rPr>
          <w:sz w:val="28"/>
          <w:szCs w:val="28"/>
        </w:rPr>
        <w:t xml:space="preserve"> </w:t>
      </w:r>
      <w:r w:rsidRPr="0004647C">
        <w:rPr>
          <w:sz w:val="28"/>
          <w:szCs w:val="28"/>
        </w:rPr>
        <w:t xml:space="preserve"> (список додається), з них: </w:t>
      </w:r>
    </w:p>
    <w:p w:rsidR="00CE3758" w:rsidRPr="0004647C" w:rsidRDefault="00C2491E" w:rsidP="005643D4">
      <w:pPr>
        <w:ind w:left="2124"/>
        <w:rPr>
          <w:b/>
          <w:sz w:val="28"/>
          <w:szCs w:val="28"/>
        </w:rPr>
      </w:pPr>
      <w:r w:rsidRPr="0004647C">
        <w:rPr>
          <w:sz w:val="28"/>
          <w:szCs w:val="28"/>
        </w:rPr>
        <w:t xml:space="preserve">    </w:t>
      </w:r>
      <w:r w:rsidR="00CF795D">
        <w:rPr>
          <w:sz w:val="28"/>
          <w:szCs w:val="28"/>
        </w:rPr>
        <w:t xml:space="preserve"> </w:t>
      </w:r>
      <w:r w:rsidR="00B92793" w:rsidRPr="0004647C">
        <w:rPr>
          <w:sz w:val="28"/>
          <w:szCs w:val="28"/>
        </w:rPr>
        <w:t>1</w:t>
      </w:r>
      <w:r w:rsidR="00C13AA8">
        <w:rPr>
          <w:sz w:val="28"/>
          <w:szCs w:val="28"/>
          <w:lang w:val="ru-RU"/>
        </w:rPr>
        <w:t>8</w:t>
      </w:r>
      <w:r w:rsidR="00CE3758" w:rsidRPr="0004647C">
        <w:rPr>
          <w:sz w:val="28"/>
          <w:szCs w:val="28"/>
        </w:rPr>
        <w:t xml:space="preserve"> – члени ради, </w:t>
      </w:r>
      <w:r w:rsidR="00C13AA8">
        <w:rPr>
          <w:sz w:val="28"/>
          <w:szCs w:val="28"/>
          <w:lang w:val="ru-RU"/>
        </w:rPr>
        <w:t>7</w:t>
      </w:r>
      <w:r w:rsidR="00963D4D" w:rsidRPr="0004647C">
        <w:rPr>
          <w:sz w:val="28"/>
          <w:szCs w:val="28"/>
        </w:rPr>
        <w:t xml:space="preserve"> </w:t>
      </w:r>
      <w:r w:rsidR="00CE3758" w:rsidRPr="0004647C">
        <w:rPr>
          <w:sz w:val="28"/>
          <w:szCs w:val="28"/>
        </w:rPr>
        <w:t>– запрошені.</w:t>
      </w:r>
    </w:p>
    <w:p w:rsidR="00CE3758" w:rsidRPr="0004647C" w:rsidRDefault="00CE3758">
      <w:pPr>
        <w:jc w:val="both"/>
        <w:rPr>
          <w:b/>
          <w:color w:val="FF0000"/>
          <w:sz w:val="28"/>
          <w:szCs w:val="28"/>
        </w:rPr>
      </w:pPr>
    </w:p>
    <w:p w:rsidR="00C13AA8" w:rsidRDefault="00CE3758">
      <w:pPr>
        <w:rPr>
          <w:b/>
          <w:sz w:val="28"/>
          <w:szCs w:val="28"/>
          <w:lang w:val="ru-RU"/>
        </w:rPr>
      </w:pPr>
      <w:r w:rsidRPr="0004647C">
        <w:rPr>
          <w:b/>
          <w:sz w:val="28"/>
          <w:szCs w:val="28"/>
        </w:rPr>
        <w:t>Порядок денний:</w:t>
      </w:r>
    </w:p>
    <w:p w:rsidR="00AA515C" w:rsidRPr="00C13AA8" w:rsidRDefault="00AA515C">
      <w:pPr>
        <w:rPr>
          <w:b/>
          <w:sz w:val="28"/>
          <w:szCs w:val="28"/>
          <w:lang w:val="ru-RU"/>
        </w:rPr>
      </w:pPr>
    </w:p>
    <w:p w:rsidR="00C13AA8" w:rsidRPr="00C13AA8" w:rsidRDefault="00C13AA8" w:rsidP="00C13AA8">
      <w:pPr>
        <w:jc w:val="both"/>
        <w:rPr>
          <w:sz w:val="28"/>
          <w:szCs w:val="28"/>
        </w:rPr>
      </w:pPr>
      <w:r w:rsidRPr="001450F5">
        <w:rPr>
          <w:color w:val="000000"/>
          <w:sz w:val="28"/>
          <w:szCs w:val="28"/>
          <w:lang w:bidi="uk-UA"/>
        </w:rPr>
        <w:t>1.</w:t>
      </w:r>
      <w:r>
        <w:rPr>
          <w:color w:val="000000"/>
          <w:sz w:val="28"/>
          <w:szCs w:val="28"/>
          <w:lang w:bidi="uk-UA"/>
        </w:rPr>
        <w:t xml:space="preserve">  </w:t>
      </w:r>
      <w:r w:rsidRPr="001F3CE2">
        <w:rPr>
          <w:sz w:val="28"/>
          <w:szCs w:val="28"/>
        </w:rPr>
        <w:t>Про</w:t>
      </w:r>
      <w:r>
        <w:rPr>
          <w:sz w:val="28"/>
          <w:szCs w:val="28"/>
        </w:rPr>
        <w:t xml:space="preserve"> </w:t>
      </w:r>
      <w:r w:rsidR="00F03DBA">
        <w:rPr>
          <w:sz w:val="28"/>
          <w:szCs w:val="28"/>
        </w:rPr>
        <w:t xml:space="preserve"> </w:t>
      </w:r>
      <w:r w:rsidRPr="00061347">
        <w:rPr>
          <w:sz w:val="28"/>
          <w:szCs w:val="28"/>
        </w:rPr>
        <w:t xml:space="preserve">Детальний </w:t>
      </w:r>
      <w:r w:rsidR="00F03DBA">
        <w:rPr>
          <w:sz w:val="28"/>
          <w:szCs w:val="28"/>
        </w:rPr>
        <w:t xml:space="preserve"> </w:t>
      </w:r>
      <w:r w:rsidRPr="00061347">
        <w:rPr>
          <w:sz w:val="28"/>
          <w:szCs w:val="28"/>
        </w:rPr>
        <w:t>план</w:t>
      </w:r>
      <w:r w:rsidR="00F03DBA">
        <w:rPr>
          <w:sz w:val="28"/>
          <w:szCs w:val="28"/>
        </w:rPr>
        <w:t xml:space="preserve"> </w:t>
      </w:r>
      <w:r w:rsidRPr="00061347">
        <w:rPr>
          <w:sz w:val="28"/>
          <w:szCs w:val="28"/>
        </w:rPr>
        <w:t xml:space="preserve"> території щодо розміщення підприємства зі зберігання, переробки та відвантаження зерна на земельній ділянці з кадастровим номером 7421181200:03:000:0778 за межами села </w:t>
      </w:r>
      <w:proofErr w:type="spellStart"/>
      <w:r w:rsidRPr="00061347">
        <w:rPr>
          <w:sz w:val="28"/>
          <w:szCs w:val="28"/>
        </w:rPr>
        <w:t>Гнідинці</w:t>
      </w:r>
      <w:proofErr w:type="spellEnd"/>
      <w:r w:rsidRPr="00061347">
        <w:rPr>
          <w:sz w:val="28"/>
          <w:szCs w:val="28"/>
        </w:rPr>
        <w:t xml:space="preserve"> </w:t>
      </w:r>
      <w:proofErr w:type="spellStart"/>
      <w:r w:rsidRPr="00061347">
        <w:rPr>
          <w:sz w:val="28"/>
          <w:szCs w:val="28"/>
        </w:rPr>
        <w:t>Варвинсько</w:t>
      </w:r>
      <w:r>
        <w:rPr>
          <w:sz w:val="28"/>
          <w:szCs w:val="28"/>
        </w:rPr>
        <w:t>го</w:t>
      </w:r>
      <w:proofErr w:type="spellEnd"/>
      <w:r>
        <w:rPr>
          <w:sz w:val="28"/>
          <w:szCs w:val="28"/>
        </w:rPr>
        <w:t xml:space="preserve"> району Чернігівської області</w:t>
      </w:r>
      <w:r w:rsidRPr="00061347">
        <w:rPr>
          <w:sz w:val="28"/>
          <w:szCs w:val="28"/>
        </w:rPr>
        <w:t xml:space="preserve">,  </w:t>
      </w:r>
      <w:r w:rsidR="00924D29">
        <w:rPr>
          <w:sz w:val="28"/>
          <w:szCs w:val="28"/>
        </w:rPr>
        <w:t>доповідач</w:t>
      </w:r>
      <w:r>
        <w:rPr>
          <w:sz w:val="28"/>
          <w:szCs w:val="28"/>
        </w:rPr>
        <w:t>: Сиротюк С.</w:t>
      </w:r>
      <w:r w:rsidR="001F3CE2">
        <w:rPr>
          <w:sz w:val="28"/>
          <w:szCs w:val="28"/>
          <w:lang w:val="ru-RU"/>
        </w:rPr>
        <w:t> </w:t>
      </w:r>
      <w:r w:rsidRPr="00557D02">
        <w:rPr>
          <w:sz w:val="28"/>
          <w:szCs w:val="28"/>
        </w:rPr>
        <w:t>В</w:t>
      </w:r>
      <w:r>
        <w:rPr>
          <w:sz w:val="28"/>
          <w:szCs w:val="28"/>
        </w:rPr>
        <w:t>.</w:t>
      </w:r>
    </w:p>
    <w:p w:rsidR="00C13AA8" w:rsidRPr="00D67F8F" w:rsidRDefault="00C13AA8" w:rsidP="00C13AA8">
      <w:pPr>
        <w:jc w:val="both"/>
        <w:rPr>
          <w:sz w:val="28"/>
          <w:szCs w:val="28"/>
        </w:rPr>
      </w:pPr>
      <w:r>
        <w:rPr>
          <w:sz w:val="28"/>
          <w:szCs w:val="28"/>
          <w:lang w:bidi="uk-UA"/>
        </w:rPr>
        <w:t>2</w:t>
      </w:r>
      <w:r w:rsidRPr="00D67F8F">
        <w:rPr>
          <w:sz w:val="28"/>
          <w:szCs w:val="28"/>
          <w:lang w:bidi="uk-UA"/>
        </w:rPr>
        <w:t>.</w:t>
      </w:r>
      <w:r>
        <w:rPr>
          <w:sz w:val="28"/>
          <w:szCs w:val="28"/>
          <w:lang w:bidi="uk-UA"/>
        </w:rPr>
        <w:t xml:space="preserve"> </w:t>
      </w:r>
      <w:r w:rsidR="00F03DBA">
        <w:rPr>
          <w:sz w:val="28"/>
          <w:szCs w:val="28"/>
          <w:lang w:bidi="uk-UA"/>
        </w:rPr>
        <w:t xml:space="preserve">  </w:t>
      </w:r>
      <w:r>
        <w:rPr>
          <w:sz w:val="28"/>
          <w:szCs w:val="28"/>
          <w:lang w:bidi="uk-UA"/>
        </w:rPr>
        <w:t xml:space="preserve">Про </w:t>
      </w:r>
      <w:r w:rsidRPr="00D67F8F">
        <w:rPr>
          <w:sz w:val="28"/>
          <w:szCs w:val="28"/>
        </w:rPr>
        <w:t>Детальний план території для будівництва комплексу по переробці сільськогосподарської продукції (овочів та фруктів) площею 1,3000 га на території Козелецької селищної ради (за межами населеного пункту) Козелецького району Черніг</w:t>
      </w:r>
      <w:r w:rsidR="00924D29">
        <w:rPr>
          <w:sz w:val="28"/>
          <w:szCs w:val="28"/>
        </w:rPr>
        <w:t>івської області</w:t>
      </w:r>
      <w:r>
        <w:rPr>
          <w:sz w:val="28"/>
          <w:szCs w:val="28"/>
        </w:rPr>
        <w:t xml:space="preserve">,  </w:t>
      </w:r>
      <w:r w:rsidR="00924D29">
        <w:rPr>
          <w:sz w:val="28"/>
          <w:szCs w:val="28"/>
        </w:rPr>
        <w:t xml:space="preserve">доповідач: </w:t>
      </w:r>
      <w:proofErr w:type="spellStart"/>
      <w:r w:rsidR="00924D29">
        <w:rPr>
          <w:sz w:val="28"/>
          <w:szCs w:val="28"/>
        </w:rPr>
        <w:t>Чечета</w:t>
      </w:r>
      <w:proofErr w:type="spellEnd"/>
      <w:r w:rsidR="00924D29">
        <w:rPr>
          <w:sz w:val="28"/>
          <w:szCs w:val="28"/>
        </w:rPr>
        <w:t xml:space="preserve"> М.</w:t>
      </w:r>
      <w:r w:rsidR="001F3CE2">
        <w:rPr>
          <w:sz w:val="28"/>
          <w:szCs w:val="28"/>
          <w:lang w:val="ru-RU"/>
        </w:rPr>
        <w:t> </w:t>
      </w:r>
      <w:r w:rsidR="00924D29">
        <w:rPr>
          <w:sz w:val="28"/>
          <w:szCs w:val="28"/>
        </w:rPr>
        <w:t>О.</w:t>
      </w:r>
    </w:p>
    <w:p w:rsidR="00C13AA8" w:rsidRPr="002E1F79" w:rsidRDefault="00C13AA8" w:rsidP="00C13AA8">
      <w:pPr>
        <w:jc w:val="both"/>
        <w:rPr>
          <w:sz w:val="28"/>
          <w:szCs w:val="28"/>
        </w:rPr>
      </w:pPr>
      <w:r w:rsidRPr="002E1F79">
        <w:rPr>
          <w:color w:val="FF0000"/>
          <w:sz w:val="28"/>
          <w:szCs w:val="28"/>
          <w:lang w:bidi="uk-UA"/>
        </w:rPr>
        <w:t xml:space="preserve"> </w:t>
      </w:r>
      <w:r>
        <w:rPr>
          <w:sz w:val="28"/>
          <w:szCs w:val="28"/>
          <w:lang w:bidi="uk-UA"/>
        </w:rPr>
        <w:t>3</w:t>
      </w:r>
      <w:r w:rsidRPr="002E1F79">
        <w:rPr>
          <w:sz w:val="28"/>
          <w:szCs w:val="28"/>
          <w:lang w:bidi="uk-UA"/>
        </w:rPr>
        <w:t>.</w:t>
      </w:r>
      <w:r w:rsidR="00F03DBA">
        <w:rPr>
          <w:sz w:val="28"/>
          <w:szCs w:val="28"/>
        </w:rPr>
        <w:t xml:space="preserve">  </w:t>
      </w:r>
      <w:r w:rsidR="00924D29">
        <w:rPr>
          <w:sz w:val="28"/>
          <w:szCs w:val="28"/>
        </w:rPr>
        <w:t xml:space="preserve">Про </w:t>
      </w:r>
      <w:r w:rsidRPr="002E1F79">
        <w:rPr>
          <w:sz w:val="28"/>
          <w:szCs w:val="28"/>
        </w:rPr>
        <w:t>Детальний план території житлової заб</w:t>
      </w:r>
      <w:r>
        <w:rPr>
          <w:sz w:val="28"/>
          <w:szCs w:val="28"/>
        </w:rPr>
        <w:t>удови по вул.</w:t>
      </w:r>
      <w:r w:rsidR="001F3CE2">
        <w:rPr>
          <w:sz w:val="28"/>
          <w:szCs w:val="28"/>
          <w:lang w:val="ru-RU"/>
        </w:rPr>
        <w:t> </w:t>
      </w:r>
      <w:r>
        <w:rPr>
          <w:sz w:val="28"/>
          <w:szCs w:val="28"/>
        </w:rPr>
        <w:t>Вокзальна,</w:t>
      </w:r>
      <w:r w:rsidR="001F3CE2">
        <w:rPr>
          <w:sz w:val="28"/>
          <w:szCs w:val="28"/>
          <w:lang w:val="ru-RU"/>
        </w:rPr>
        <w:t> 1</w:t>
      </w:r>
      <w:r w:rsidRPr="002E1F79">
        <w:rPr>
          <w:sz w:val="28"/>
          <w:szCs w:val="28"/>
        </w:rPr>
        <w:t>0-є  в</w:t>
      </w:r>
      <w:r w:rsidR="00924D29">
        <w:rPr>
          <w:sz w:val="28"/>
          <w:szCs w:val="28"/>
        </w:rPr>
        <w:t xml:space="preserve"> </w:t>
      </w:r>
      <w:r w:rsidRPr="002E1F79">
        <w:rPr>
          <w:sz w:val="28"/>
          <w:szCs w:val="28"/>
        </w:rPr>
        <w:t>м.</w:t>
      </w:r>
      <w:r w:rsidR="001F3CE2">
        <w:rPr>
          <w:sz w:val="28"/>
          <w:szCs w:val="28"/>
          <w:lang w:val="ru-RU"/>
        </w:rPr>
        <w:t> </w:t>
      </w:r>
      <w:r w:rsidRPr="002E1F79">
        <w:rPr>
          <w:sz w:val="28"/>
          <w:szCs w:val="28"/>
        </w:rPr>
        <w:t>Носівка Носівськог</w:t>
      </w:r>
      <w:r w:rsidR="00924D29">
        <w:rPr>
          <w:sz w:val="28"/>
          <w:szCs w:val="28"/>
        </w:rPr>
        <w:t>о району</w:t>
      </w:r>
      <w:r w:rsidR="001F3CE2">
        <w:rPr>
          <w:sz w:val="28"/>
          <w:szCs w:val="28"/>
          <w:lang w:val="ru-RU"/>
        </w:rPr>
        <w:t xml:space="preserve"> </w:t>
      </w:r>
      <w:r w:rsidR="00924D29">
        <w:rPr>
          <w:sz w:val="28"/>
          <w:szCs w:val="28"/>
        </w:rPr>
        <w:t>Чернігівської області</w:t>
      </w:r>
      <w:r w:rsidRPr="002E1F79">
        <w:rPr>
          <w:sz w:val="28"/>
          <w:szCs w:val="28"/>
        </w:rPr>
        <w:t xml:space="preserve">, </w:t>
      </w:r>
      <w:r w:rsidR="00924D29">
        <w:rPr>
          <w:sz w:val="28"/>
          <w:szCs w:val="28"/>
        </w:rPr>
        <w:t xml:space="preserve">доповідач: </w:t>
      </w:r>
      <w:proofErr w:type="spellStart"/>
      <w:r w:rsidR="00924D29">
        <w:rPr>
          <w:sz w:val="28"/>
          <w:szCs w:val="28"/>
        </w:rPr>
        <w:t>Тернущак</w:t>
      </w:r>
      <w:proofErr w:type="spellEnd"/>
      <w:r w:rsidR="001F3CE2">
        <w:rPr>
          <w:sz w:val="28"/>
          <w:szCs w:val="28"/>
          <w:lang w:val="ru-RU"/>
        </w:rPr>
        <w:t> </w:t>
      </w:r>
      <w:r w:rsidR="00924D29">
        <w:rPr>
          <w:sz w:val="28"/>
          <w:szCs w:val="28"/>
        </w:rPr>
        <w:t>М.</w:t>
      </w:r>
      <w:r w:rsidR="001F3CE2">
        <w:rPr>
          <w:sz w:val="28"/>
          <w:szCs w:val="28"/>
          <w:lang w:val="ru-RU"/>
        </w:rPr>
        <w:t> </w:t>
      </w:r>
      <w:r w:rsidR="00924D29">
        <w:rPr>
          <w:sz w:val="28"/>
          <w:szCs w:val="28"/>
        </w:rPr>
        <w:t>Ю.</w:t>
      </w:r>
    </w:p>
    <w:p w:rsidR="00924D29" w:rsidRDefault="00F03DBA" w:rsidP="00C13AA8">
      <w:pPr>
        <w:jc w:val="both"/>
        <w:rPr>
          <w:color w:val="FF0000"/>
          <w:sz w:val="28"/>
          <w:szCs w:val="28"/>
          <w:lang w:bidi="uk-UA"/>
        </w:rPr>
      </w:pPr>
      <w:r>
        <w:rPr>
          <w:color w:val="000000"/>
          <w:sz w:val="28"/>
          <w:szCs w:val="28"/>
          <w:lang w:bidi="uk-UA"/>
        </w:rPr>
        <w:t xml:space="preserve"> </w:t>
      </w:r>
      <w:r w:rsidR="00C13AA8" w:rsidRPr="002E1F79">
        <w:rPr>
          <w:color w:val="000000"/>
          <w:sz w:val="28"/>
          <w:szCs w:val="28"/>
          <w:lang w:bidi="uk-UA"/>
        </w:rPr>
        <w:t>4.</w:t>
      </w:r>
      <w:r w:rsidR="00F05E71">
        <w:rPr>
          <w:color w:val="000000"/>
          <w:sz w:val="28"/>
          <w:szCs w:val="28"/>
          <w:lang w:bidi="uk-UA"/>
        </w:rPr>
        <w:t xml:space="preserve"> </w:t>
      </w:r>
      <w:r>
        <w:rPr>
          <w:color w:val="000000"/>
          <w:sz w:val="28"/>
          <w:szCs w:val="28"/>
          <w:lang w:bidi="uk-UA"/>
        </w:rPr>
        <w:t xml:space="preserve"> </w:t>
      </w:r>
      <w:r w:rsidR="00924D29">
        <w:rPr>
          <w:color w:val="000000"/>
          <w:sz w:val="28"/>
          <w:szCs w:val="28"/>
          <w:lang w:bidi="uk-UA"/>
        </w:rPr>
        <w:t xml:space="preserve">Про </w:t>
      </w:r>
      <w:r w:rsidR="00C13AA8" w:rsidRPr="002E1F79">
        <w:rPr>
          <w:sz w:val="28"/>
          <w:szCs w:val="28"/>
        </w:rPr>
        <w:t>Детальний план території земельної ділянки площею 36,8872</w:t>
      </w:r>
      <w:r w:rsidR="001F3CE2">
        <w:rPr>
          <w:sz w:val="28"/>
          <w:szCs w:val="28"/>
          <w:lang w:val="ru-RU"/>
        </w:rPr>
        <w:t> </w:t>
      </w:r>
      <w:r w:rsidR="00C13AA8" w:rsidRPr="002E1F79">
        <w:rPr>
          <w:sz w:val="28"/>
          <w:szCs w:val="28"/>
        </w:rPr>
        <w:t>га, кадастровий номер 7420880800:03:001:1037, яка  розташована за межами населеного пункту с.</w:t>
      </w:r>
      <w:r w:rsidR="001F3CE2">
        <w:rPr>
          <w:sz w:val="28"/>
          <w:szCs w:val="28"/>
          <w:lang w:val="ru-RU"/>
        </w:rPr>
        <w:t> </w:t>
      </w:r>
      <w:r w:rsidR="00C13AA8" w:rsidRPr="002E1F79">
        <w:rPr>
          <w:sz w:val="28"/>
          <w:szCs w:val="28"/>
        </w:rPr>
        <w:t xml:space="preserve">Велика </w:t>
      </w:r>
      <w:proofErr w:type="spellStart"/>
      <w:r w:rsidR="00C13AA8" w:rsidRPr="002E1F79">
        <w:rPr>
          <w:sz w:val="28"/>
          <w:szCs w:val="28"/>
        </w:rPr>
        <w:t>Загорівка</w:t>
      </w:r>
      <w:proofErr w:type="spellEnd"/>
      <w:r w:rsidR="00C13AA8" w:rsidRPr="002E1F79">
        <w:rPr>
          <w:sz w:val="28"/>
          <w:szCs w:val="28"/>
        </w:rPr>
        <w:t xml:space="preserve"> на території </w:t>
      </w:r>
      <w:proofErr w:type="spellStart"/>
      <w:r w:rsidR="00C13AA8" w:rsidRPr="002E1F79">
        <w:rPr>
          <w:sz w:val="28"/>
          <w:szCs w:val="28"/>
        </w:rPr>
        <w:t>Великозагорівської</w:t>
      </w:r>
      <w:proofErr w:type="spellEnd"/>
      <w:r w:rsidR="00C13AA8" w:rsidRPr="002E1F79">
        <w:rPr>
          <w:sz w:val="28"/>
          <w:szCs w:val="28"/>
        </w:rPr>
        <w:t xml:space="preserve"> сільської ради </w:t>
      </w:r>
      <w:proofErr w:type="spellStart"/>
      <w:r w:rsidR="00C13AA8" w:rsidRPr="002E1F79">
        <w:rPr>
          <w:sz w:val="28"/>
          <w:szCs w:val="28"/>
        </w:rPr>
        <w:t>Борзнянськог</w:t>
      </w:r>
      <w:r w:rsidR="00924D29">
        <w:rPr>
          <w:sz w:val="28"/>
          <w:szCs w:val="28"/>
        </w:rPr>
        <w:t>о</w:t>
      </w:r>
      <w:proofErr w:type="spellEnd"/>
      <w:r w:rsidR="00924D29">
        <w:rPr>
          <w:sz w:val="28"/>
          <w:szCs w:val="28"/>
        </w:rPr>
        <w:t xml:space="preserve"> району  Чернігівської області,</w:t>
      </w:r>
      <w:r w:rsidR="00C13AA8">
        <w:rPr>
          <w:color w:val="FF0000"/>
          <w:sz w:val="28"/>
          <w:szCs w:val="28"/>
          <w:lang w:bidi="uk-UA"/>
        </w:rPr>
        <w:t xml:space="preserve"> </w:t>
      </w:r>
      <w:r w:rsidR="00924D29" w:rsidRPr="00924D29">
        <w:rPr>
          <w:sz w:val="28"/>
          <w:szCs w:val="28"/>
          <w:lang w:bidi="uk-UA"/>
        </w:rPr>
        <w:t>доповідач:</w:t>
      </w:r>
      <w:r w:rsidR="00924D29">
        <w:rPr>
          <w:color w:val="FF0000"/>
          <w:sz w:val="28"/>
          <w:szCs w:val="28"/>
          <w:lang w:bidi="uk-UA"/>
        </w:rPr>
        <w:t xml:space="preserve">         </w:t>
      </w:r>
      <w:proofErr w:type="spellStart"/>
      <w:r w:rsidR="00924D29" w:rsidRPr="00924D29">
        <w:rPr>
          <w:sz w:val="28"/>
          <w:szCs w:val="28"/>
          <w:lang w:bidi="uk-UA"/>
        </w:rPr>
        <w:t>Чечета</w:t>
      </w:r>
      <w:proofErr w:type="spellEnd"/>
      <w:r w:rsidR="00924D29" w:rsidRPr="00924D29">
        <w:rPr>
          <w:sz w:val="28"/>
          <w:szCs w:val="28"/>
          <w:lang w:bidi="uk-UA"/>
        </w:rPr>
        <w:t xml:space="preserve"> М.</w:t>
      </w:r>
      <w:r w:rsidR="001F3CE2">
        <w:rPr>
          <w:sz w:val="28"/>
          <w:szCs w:val="28"/>
          <w:lang w:val="ru-RU" w:bidi="uk-UA"/>
        </w:rPr>
        <w:t> </w:t>
      </w:r>
      <w:r w:rsidR="00924D29" w:rsidRPr="00924D29">
        <w:rPr>
          <w:sz w:val="28"/>
          <w:szCs w:val="28"/>
          <w:lang w:bidi="uk-UA"/>
        </w:rPr>
        <w:t>О.</w:t>
      </w:r>
      <w:r w:rsidR="00C13AA8" w:rsidRPr="00924D29">
        <w:rPr>
          <w:sz w:val="28"/>
          <w:szCs w:val="28"/>
          <w:lang w:bidi="uk-UA"/>
        </w:rPr>
        <w:t xml:space="preserve">     </w:t>
      </w:r>
    </w:p>
    <w:p w:rsidR="00C13AA8" w:rsidRPr="003E585C" w:rsidRDefault="00C13AA8" w:rsidP="00C13AA8">
      <w:pPr>
        <w:jc w:val="both"/>
        <w:rPr>
          <w:sz w:val="28"/>
          <w:szCs w:val="28"/>
        </w:rPr>
      </w:pPr>
      <w:r>
        <w:rPr>
          <w:color w:val="FF0000"/>
          <w:sz w:val="28"/>
          <w:szCs w:val="28"/>
          <w:lang w:bidi="uk-UA"/>
        </w:rPr>
        <w:t xml:space="preserve"> </w:t>
      </w:r>
      <w:r>
        <w:rPr>
          <w:color w:val="000000"/>
          <w:sz w:val="28"/>
          <w:szCs w:val="28"/>
          <w:lang w:bidi="uk-UA"/>
        </w:rPr>
        <w:t>5.</w:t>
      </w:r>
      <w:r w:rsidR="00F03DBA">
        <w:rPr>
          <w:sz w:val="28"/>
          <w:szCs w:val="28"/>
          <w:lang w:bidi="uk-UA"/>
        </w:rPr>
        <w:t xml:space="preserve">   </w:t>
      </w:r>
      <w:r w:rsidR="00924D29">
        <w:rPr>
          <w:sz w:val="28"/>
          <w:szCs w:val="28"/>
        </w:rPr>
        <w:t xml:space="preserve">Про </w:t>
      </w:r>
      <w:r>
        <w:rPr>
          <w:sz w:val="28"/>
          <w:szCs w:val="28"/>
        </w:rPr>
        <w:t xml:space="preserve">Детальний план території земельної ділянки, розташованої на території </w:t>
      </w:r>
      <w:proofErr w:type="spellStart"/>
      <w:r>
        <w:rPr>
          <w:sz w:val="28"/>
          <w:szCs w:val="28"/>
        </w:rPr>
        <w:t>Серединської</w:t>
      </w:r>
      <w:proofErr w:type="spellEnd"/>
      <w:r>
        <w:rPr>
          <w:sz w:val="28"/>
          <w:szCs w:val="28"/>
        </w:rPr>
        <w:t xml:space="preserve"> сільської ради, Чернігівського району Чернігівської області (за межами населеного пункту) для буді</w:t>
      </w:r>
      <w:r w:rsidR="00924D29">
        <w:rPr>
          <w:sz w:val="28"/>
          <w:szCs w:val="28"/>
        </w:rPr>
        <w:t xml:space="preserve">вництва </w:t>
      </w:r>
      <w:proofErr w:type="spellStart"/>
      <w:r w:rsidR="00924D29">
        <w:rPr>
          <w:sz w:val="28"/>
          <w:szCs w:val="28"/>
        </w:rPr>
        <w:t>автозаправочної</w:t>
      </w:r>
      <w:proofErr w:type="spellEnd"/>
      <w:r w:rsidR="00924D29">
        <w:rPr>
          <w:sz w:val="28"/>
          <w:szCs w:val="28"/>
        </w:rPr>
        <w:t xml:space="preserve"> станції</w:t>
      </w:r>
      <w:r>
        <w:rPr>
          <w:sz w:val="28"/>
          <w:szCs w:val="28"/>
        </w:rPr>
        <w:t xml:space="preserve">, </w:t>
      </w:r>
      <w:r w:rsidR="00924D29">
        <w:rPr>
          <w:sz w:val="28"/>
          <w:szCs w:val="28"/>
        </w:rPr>
        <w:t xml:space="preserve">доповідач: </w:t>
      </w:r>
      <w:proofErr w:type="spellStart"/>
      <w:r w:rsidR="00924D29">
        <w:rPr>
          <w:sz w:val="28"/>
          <w:szCs w:val="28"/>
        </w:rPr>
        <w:t>Султанов</w:t>
      </w:r>
      <w:proofErr w:type="spellEnd"/>
      <w:r w:rsidR="001F3CE2">
        <w:rPr>
          <w:sz w:val="28"/>
          <w:szCs w:val="28"/>
          <w:lang w:val="ru-RU"/>
        </w:rPr>
        <w:t> </w:t>
      </w:r>
      <w:r w:rsidR="00924D29">
        <w:rPr>
          <w:sz w:val="28"/>
          <w:szCs w:val="28"/>
        </w:rPr>
        <w:t>А.</w:t>
      </w:r>
      <w:r w:rsidR="001F3CE2">
        <w:rPr>
          <w:sz w:val="28"/>
          <w:szCs w:val="28"/>
          <w:lang w:val="ru-RU"/>
        </w:rPr>
        <w:t> </w:t>
      </w:r>
      <w:r w:rsidR="00924D29">
        <w:rPr>
          <w:sz w:val="28"/>
          <w:szCs w:val="28"/>
        </w:rPr>
        <w:t>А.</w:t>
      </w:r>
      <w:r>
        <w:rPr>
          <w:sz w:val="28"/>
          <w:szCs w:val="28"/>
        </w:rPr>
        <w:t xml:space="preserve">     </w:t>
      </w:r>
    </w:p>
    <w:p w:rsidR="00DA5CFC" w:rsidRPr="0004647C" w:rsidRDefault="00DA5CFC" w:rsidP="00DA5CFC">
      <w:pPr>
        <w:jc w:val="both"/>
        <w:rPr>
          <w:color w:val="FF0000"/>
          <w:sz w:val="28"/>
          <w:szCs w:val="28"/>
        </w:rPr>
      </w:pPr>
    </w:p>
    <w:p w:rsidR="001E32C3" w:rsidRPr="0004647C" w:rsidRDefault="0028724F" w:rsidP="0028724F">
      <w:pPr>
        <w:jc w:val="both"/>
        <w:rPr>
          <w:b/>
          <w:sz w:val="28"/>
          <w:szCs w:val="28"/>
        </w:rPr>
      </w:pPr>
      <w:r w:rsidRPr="0004647C">
        <w:rPr>
          <w:b/>
          <w:sz w:val="28"/>
          <w:szCs w:val="28"/>
        </w:rPr>
        <w:t xml:space="preserve">1. </w:t>
      </w:r>
      <w:r w:rsidR="001E32C3" w:rsidRPr="0004647C">
        <w:rPr>
          <w:b/>
          <w:sz w:val="28"/>
          <w:szCs w:val="28"/>
        </w:rPr>
        <w:t>СЛУХАЛИ:</w:t>
      </w:r>
    </w:p>
    <w:p w:rsidR="00924D29" w:rsidRPr="00F05E71" w:rsidRDefault="00924D29" w:rsidP="00924D29">
      <w:pPr>
        <w:jc w:val="both"/>
        <w:rPr>
          <w:sz w:val="28"/>
          <w:szCs w:val="28"/>
        </w:rPr>
      </w:pPr>
      <w:r w:rsidRPr="00F05E71">
        <w:rPr>
          <w:sz w:val="28"/>
          <w:szCs w:val="28"/>
        </w:rPr>
        <w:t>Сиротюк</w:t>
      </w:r>
      <w:r w:rsidR="001F3CE2">
        <w:rPr>
          <w:sz w:val="28"/>
          <w:szCs w:val="28"/>
          <w:lang w:val="ru-RU"/>
        </w:rPr>
        <w:t> </w:t>
      </w:r>
      <w:r w:rsidRPr="00F05E71">
        <w:rPr>
          <w:sz w:val="28"/>
          <w:szCs w:val="28"/>
        </w:rPr>
        <w:t>С.</w:t>
      </w:r>
      <w:r w:rsidR="001F3CE2">
        <w:rPr>
          <w:sz w:val="28"/>
          <w:szCs w:val="28"/>
          <w:lang w:val="ru-RU"/>
        </w:rPr>
        <w:t> </w:t>
      </w:r>
      <w:r w:rsidRPr="00F05E71">
        <w:rPr>
          <w:sz w:val="28"/>
          <w:szCs w:val="28"/>
        </w:rPr>
        <w:t>В.</w:t>
      </w:r>
      <w:r w:rsidR="001F3CE2">
        <w:rPr>
          <w:sz w:val="28"/>
          <w:szCs w:val="28"/>
          <w:lang w:val="ru-RU"/>
        </w:rPr>
        <w:t> </w:t>
      </w:r>
      <w:r w:rsidR="008E13B6">
        <w:rPr>
          <w:sz w:val="28"/>
          <w:szCs w:val="28"/>
        </w:rPr>
        <w:t>– представлен</w:t>
      </w:r>
      <w:r w:rsidR="008E13B6" w:rsidRPr="001F3CE2">
        <w:rPr>
          <w:sz w:val="28"/>
          <w:szCs w:val="28"/>
        </w:rPr>
        <w:t>а</w:t>
      </w:r>
      <w:r w:rsidR="000109AA" w:rsidRPr="00F05E71">
        <w:rPr>
          <w:sz w:val="28"/>
          <w:szCs w:val="28"/>
        </w:rPr>
        <w:t xml:space="preserve"> проект</w:t>
      </w:r>
      <w:r w:rsidR="00B87F32" w:rsidRPr="00F05E71">
        <w:rPr>
          <w:sz w:val="28"/>
          <w:szCs w:val="28"/>
        </w:rPr>
        <w:t>на документація:</w:t>
      </w:r>
      <w:r w:rsidR="000109AA" w:rsidRPr="00F05E71">
        <w:rPr>
          <w:sz w:val="28"/>
          <w:szCs w:val="28"/>
        </w:rPr>
        <w:t xml:space="preserve"> </w:t>
      </w:r>
      <w:r w:rsidRPr="00F05E71">
        <w:rPr>
          <w:sz w:val="28"/>
          <w:szCs w:val="28"/>
        </w:rPr>
        <w:t xml:space="preserve">«Детальний план території щодо розміщення підприємства зі зберігання, переробки та відвантаження зерна на земельній ділянці з кадастровим номером 7421181200:03:000:0778 за межами села </w:t>
      </w:r>
      <w:proofErr w:type="spellStart"/>
      <w:r w:rsidRPr="00F05E71">
        <w:rPr>
          <w:sz w:val="28"/>
          <w:szCs w:val="28"/>
        </w:rPr>
        <w:t>Гнідинці</w:t>
      </w:r>
      <w:proofErr w:type="spellEnd"/>
      <w:r w:rsidRPr="00F05E71">
        <w:rPr>
          <w:sz w:val="28"/>
          <w:szCs w:val="28"/>
        </w:rPr>
        <w:t xml:space="preserve"> </w:t>
      </w:r>
      <w:proofErr w:type="spellStart"/>
      <w:r w:rsidRPr="00F05E71">
        <w:rPr>
          <w:sz w:val="28"/>
          <w:szCs w:val="28"/>
        </w:rPr>
        <w:t>Варвинського</w:t>
      </w:r>
      <w:proofErr w:type="spellEnd"/>
      <w:r w:rsidR="008E13B6">
        <w:rPr>
          <w:sz w:val="28"/>
          <w:szCs w:val="28"/>
        </w:rPr>
        <w:t xml:space="preserve"> району Чернігівської області»,</w:t>
      </w:r>
      <w:r w:rsidRPr="00F05E71">
        <w:rPr>
          <w:sz w:val="28"/>
          <w:szCs w:val="28"/>
        </w:rPr>
        <w:t xml:space="preserve"> розробник ТОВ «ІНСТИТУТ ТЕРИТОРІАЛЬНОГО ПЛАНУВАННЯ», м.</w:t>
      </w:r>
      <w:r w:rsidR="001F3CE2">
        <w:rPr>
          <w:sz w:val="28"/>
          <w:szCs w:val="28"/>
          <w:lang w:val="ru-RU"/>
        </w:rPr>
        <w:t> </w:t>
      </w:r>
      <w:r w:rsidRPr="00F05E71">
        <w:rPr>
          <w:sz w:val="28"/>
          <w:szCs w:val="28"/>
        </w:rPr>
        <w:t>Київ.</w:t>
      </w:r>
    </w:p>
    <w:p w:rsidR="00194DF2" w:rsidRDefault="00194DF2" w:rsidP="00A41A88">
      <w:pPr>
        <w:jc w:val="both"/>
        <w:rPr>
          <w:b/>
          <w:color w:val="FF0000"/>
          <w:sz w:val="28"/>
          <w:szCs w:val="28"/>
        </w:rPr>
      </w:pPr>
    </w:p>
    <w:p w:rsidR="00A41A88" w:rsidRPr="002D2E97" w:rsidRDefault="00A41A88" w:rsidP="00A41A88">
      <w:pPr>
        <w:jc w:val="both"/>
        <w:rPr>
          <w:b/>
          <w:sz w:val="28"/>
          <w:szCs w:val="28"/>
        </w:rPr>
      </w:pPr>
      <w:r w:rsidRPr="002D2E97">
        <w:rPr>
          <w:b/>
          <w:sz w:val="28"/>
          <w:szCs w:val="28"/>
        </w:rPr>
        <w:t>У</w:t>
      </w:r>
      <w:r w:rsidRPr="002D2E97">
        <w:rPr>
          <w:b/>
          <w:caps/>
          <w:sz w:val="28"/>
          <w:szCs w:val="28"/>
        </w:rPr>
        <w:t>хвалили</w:t>
      </w:r>
      <w:r w:rsidRPr="002D2E97">
        <w:rPr>
          <w:b/>
          <w:sz w:val="28"/>
          <w:szCs w:val="28"/>
        </w:rPr>
        <w:t xml:space="preserve">: </w:t>
      </w:r>
    </w:p>
    <w:p w:rsidR="008F5D98" w:rsidRDefault="00F44560" w:rsidP="00AA515C">
      <w:pPr>
        <w:suppressAutoHyphens w:val="0"/>
        <w:jc w:val="both"/>
        <w:rPr>
          <w:sz w:val="28"/>
          <w:szCs w:val="28"/>
        </w:rPr>
      </w:pPr>
      <w:r w:rsidRPr="002D2E97">
        <w:rPr>
          <w:sz w:val="28"/>
          <w:szCs w:val="28"/>
        </w:rPr>
        <w:t xml:space="preserve">Рекомендувати до затвердження містобудівну документацію: </w:t>
      </w:r>
      <w:r w:rsidR="00194DF2" w:rsidRPr="002D2E97">
        <w:rPr>
          <w:sz w:val="28"/>
          <w:szCs w:val="28"/>
        </w:rPr>
        <w:t xml:space="preserve">Детальний план території щодо розміщення підприємства зі зберігання, переробки та відвантаження зерна на земельній ділянці з кадастровим номером 7421181200:03:000:0778 за межами села </w:t>
      </w:r>
      <w:proofErr w:type="spellStart"/>
      <w:r w:rsidR="00194DF2" w:rsidRPr="002D2E97">
        <w:rPr>
          <w:sz w:val="28"/>
          <w:szCs w:val="28"/>
        </w:rPr>
        <w:t>Гнідинці</w:t>
      </w:r>
      <w:proofErr w:type="spellEnd"/>
      <w:r w:rsidR="00194DF2" w:rsidRPr="002D2E97">
        <w:rPr>
          <w:sz w:val="28"/>
          <w:szCs w:val="28"/>
        </w:rPr>
        <w:t xml:space="preserve"> </w:t>
      </w:r>
      <w:proofErr w:type="spellStart"/>
      <w:r w:rsidR="00194DF2" w:rsidRPr="002D2E97">
        <w:rPr>
          <w:sz w:val="28"/>
          <w:szCs w:val="28"/>
        </w:rPr>
        <w:t>Варвинського</w:t>
      </w:r>
      <w:proofErr w:type="spellEnd"/>
      <w:r w:rsidR="00194DF2" w:rsidRPr="002D2E97">
        <w:rPr>
          <w:sz w:val="28"/>
          <w:szCs w:val="28"/>
        </w:rPr>
        <w:t xml:space="preserve"> району Чернігівської області</w:t>
      </w:r>
      <w:r w:rsidRPr="002D2E97">
        <w:rPr>
          <w:sz w:val="28"/>
          <w:szCs w:val="28"/>
        </w:rPr>
        <w:t>, згідно чинного законодавства.</w:t>
      </w:r>
    </w:p>
    <w:p w:rsidR="00AA515C" w:rsidRPr="00AA515C" w:rsidRDefault="00AA515C" w:rsidP="00AA515C">
      <w:pPr>
        <w:suppressAutoHyphens w:val="0"/>
        <w:jc w:val="both"/>
        <w:rPr>
          <w:sz w:val="28"/>
          <w:szCs w:val="28"/>
        </w:rPr>
      </w:pPr>
    </w:p>
    <w:p w:rsidR="008435AC" w:rsidRPr="00C3001A" w:rsidRDefault="008F5D98" w:rsidP="008435AC">
      <w:pPr>
        <w:jc w:val="both"/>
        <w:rPr>
          <w:b/>
          <w:sz w:val="28"/>
          <w:szCs w:val="28"/>
        </w:rPr>
      </w:pPr>
      <w:r w:rsidRPr="00C3001A">
        <w:rPr>
          <w:b/>
          <w:sz w:val="28"/>
          <w:szCs w:val="28"/>
        </w:rPr>
        <w:lastRenderedPageBreak/>
        <w:t>2. СЛУХАЛИ:</w:t>
      </w:r>
    </w:p>
    <w:p w:rsidR="00380032" w:rsidRDefault="00C3001A" w:rsidP="00DF0D0E">
      <w:pPr>
        <w:jc w:val="both"/>
        <w:rPr>
          <w:sz w:val="28"/>
          <w:szCs w:val="28"/>
        </w:rPr>
      </w:pPr>
      <w:r w:rsidRPr="00C3001A">
        <w:rPr>
          <w:sz w:val="28"/>
          <w:szCs w:val="28"/>
          <w:lang w:val="ru-RU"/>
        </w:rPr>
        <w:t>Чечета</w:t>
      </w:r>
      <w:r w:rsidR="00893E5D">
        <w:rPr>
          <w:sz w:val="28"/>
          <w:szCs w:val="28"/>
          <w:lang w:val="ru-RU"/>
        </w:rPr>
        <w:t> </w:t>
      </w:r>
      <w:r w:rsidRPr="00C3001A">
        <w:rPr>
          <w:sz w:val="28"/>
          <w:szCs w:val="28"/>
          <w:lang w:val="ru-RU"/>
        </w:rPr>
        <w:t>М.</w:t>
      </w:r>
      <w:r w:rsidR="00893E5D">
        <w:rPr>
          <w:sz w:val="28"/>
          <w:szCs w:val="28"/>
          <w:lang w:val="ru-RU"/>
        </w:rPr>
        <w:t> </w:t>
      </w:r>
      <w:r w:rsidRPr="00C3001A">
        <w:rPr>
          <w:sz w:val="28"/>
          <w:szCs w:val="28"/>
          <w:lang w:val="ru-RU"/>
        </w:rPr>
        <w:t xml:space="preserve">О. </w:t>
      </w:r>
      <w:r w:rsidR="000E735D">
        <w:rPr>
          <w:sz w:val="28"/>
          <w:szCs w:val="28"/>
        </w:rPr>
        <w:t xml:space="preserve">– представлена </w:t>
      </w:r>
      <w:r w:rsidR="008435AC" w:rsidRPr="00C3001A">
        <w:rPr>
          <w:sz w:val="28"/>
          <w:szCs w:val="28"/>
        </w:rPr>
        <w:t xml:space="preserve"> проектна документація: </w:t>
      </w:r>
      <w:r w:rsidR="002D62F5" w:rsidRPr="00C3001A">
        <w:rPr>
          <w:sz w:val="28"/>
          <w:szCs w:val="28"/>
        </w:rPr>
        <w:t>«</w:t>
      </w:r>
      <w:r w:rsidRPr="00C3001A">
        <w:rPr>
          <w:sz w:val="28"/>
          <w:szCs w:val="28"/>
        </w:rPr>
        <w:t xml:space="preserve">Детальний план території для будівництва комплексу по переробці сільськогосподарської продукції (овочів та фруктів) площею 1,3000 га на території Козелецької селищної ради (за межами населеного пункту) Козелецького району Чернігівської області», № </w:t>
      </w:r>
      <w:r w:rsidRPr="001F3CE2">
        <w:rPr>
          <w:sz w:val="28"/>
          <w:szCs w:val="28"/>
        </w:rPr>
        <w:t>02</w:t>
      </w:r>
      <w:r w:rsidRPr="00C3001A">
        <w:rPr>
          <w:sz w:val="28"/>
          <w:szCs w:val="28"/>
        </w:rPr>
        <w:t>-1</w:t>
      </w:r>
      <w:r w:rsidRPr="001F3CE2">
        <w:rPr>
          <w:sz w:val="28"/>
          <w:szCs w:val="28"/>
        </w:rPr>
        <w:t>8</w:t>
      </w:r>
      <w:r w:rsidR="002D62F5" w:rsidRPr="00C3001A">
        <w:rPr>
          <w:sz w:val="28"/>
          <w:szCs w:val="28"/>
        </w:rPr>
        <w:t xml:space="preserve">, розробник </w:t>
      </w:r>
      <w:r w:rsidRPr="001F3CE2">
        <w:rPr>
          <w:sz w:val="28"/>
          <w:szCs w:val="28"/>
        </w:rPr>
        <w:t xml:space="preserve">ФОП </w:t>
      </w:r>
      <w:r w:rsidR="002D62F5" w:rsidRPr="00C3001A">
        <w:rPr>
          <w:sz w:val="28"/>
          <w:szCs w:val="28"/>
        </w:rPr>
        <w:t xml:space="preserve"> «</w:t>
      </w:r>
      <w:r w:rsidRPr="00C3001A">
        <w:rPr>
          <w:sz w:val="28"/>
          <w:szCs w:val="28"/>
        </w:rPr>
        <w:t>Травк</w:t>
      </w:r>
      <w:r w:rsidRPr="001F3CE2">
        <w:rPr>
          <w:sz w:val="28"/>
          <w:szCs w:val="28"/>
        </w:rPr>
        <w:t>а Віталій Андрійович</w:t>
      </w:r>
      <w:r w:rsidR="002D62F5" w:rsidRPr="00C3001A">
        <w:rPr>
          <w:sz w:val="28"/>
          <w:szCs w:val="28"/>
        </w:rPr>
        <w:t>» м. Чернігів.</w:t>
      </w:r>
    </w:p>
    <w:p w:rsidR="00C3001A" w:rsidRPr="0029460F" w:rsidRDefault="00C3001A" w:rsidP="00DF0D0E">
      <w:pPr>
        <w:jc w:val="both"/>
        <w:rPr>
          <w:sz w:val="28"/>
          <w:szCs w:val="28"/>
        </w:rPr>
      </w:pPr>
    </w:p>
    <w:p w:rsidR="00C3001A" w:rsidRPr="0029460F" w:rsidRDefault="00C3001A" w:rsidP="00C3001A">
      <w:pPr>
        <w:pStyle w:val="a1"/>
      </w:pPr>
      <w:r w:rsidRPr="0029460F">
        <w:rPr>
          <w:b/>
        </w:rPr>
        <w:t>ВИСТУПИЛИ:</w:t>
      </w:r>
    </w:p>
    <w:p w:rsidR="00C3001A" w:rsidRPr="0029460F" w:rsidRDefault="00C3001A" w:rsidP="00C3001A">
      <w:pPr>
        <w:jc w:val="both"/>
        <w:rPr>
          <w:sz w:val="28"/>
          <w:szCs w:val="28"/>
        </w:rPr>
      </w:pPr>
      <w:proofErr w:type="spellStart"/>
      <w:r w:rsidRPr="0029460F">
        <w:rPr>
          <w:sz w:val="28"/>
          <w:szCs w:val="28"/>
        </w:rPr>
        <w:t>Дмитрюк</w:t>
      </w:r>
      <w:proofErr w:type="spellEnd"/>
      <w:r w:rsidRPr="0029460F">
        <w:rPr>
          <w:sz w:val="28"/>
          <w:szCs w:val="28"/>
        </w:rPr>
        <w:t xml:space="preserve"> О.</w:t>
      </w:r>
      <w:r w:rsidR="006C1198">
        <w:rPr>
          <w:sz w:val="28"/>
          <w:szCs w:val="28"/>
          <w:lang w:val="ru-RU"/>
        </w:rPr>
        <w:t> </w:t>
      </w:r>
      <w:r w:rsidRPr="0029460F">
        <w:rPr>
          <w:sz w:val="28"/>
          <w:szCs w:val="28"/>
        </w:rPr>
        <w:t>І., Козир О.</w:t>
      </w:r>
      <w:r w:rsidR="006C1198">
        <w:rPr>
          <w:sz w:val="28"/>
          <w:szCs w:val="28"/>
          <w:lang w:val="ru-RU"/>
        </w:rPr>
        <w:t> </w:t>
      </w:r>
      <w:r w:rsidRPr="0029460F">
        <w:rPr>
          <w:sz w:val="28"/>
          <w:szCs w:val="28"/>
        </w:rPr>
        <w:t xml:space="preserve">І., </w:t>
      </w:r>
      <w:proofErr w:type="spellStart"/>
      <w:r w:rsidRPr="0029460F">
        <w:rPr>
          <w:sz w:val="28"/>
          <w:szCs w:val="28"/>
        </w:rPr>
        <w:t>Ягодовський</w:t>
      </w:r>
      <w:proofErr w:type="spellEnd"/>
      <w:r w:rsidRPr="0029460F">
        <w:rPr>
          <w:sz w:val="28"/>
          <w:szCs w:val="28"/>
        </w:rPr>
        <w:t xml:space="preserve"> К.</w:t>
      </w:r>
      <w:r w:rsidR="006C1198">
        <w:rPr>
          <w:sz w:val="28"/>
          <w:szCs w:val="28"/>
          <w:lang w:val="ru-RU"/>
        </w:rPr>
        <w:t> </w:t>
      </w:r>
      <w:r w:rsidRPr="0029460F">
        <w:rPr>
          <w:sz w:val="28"/>
          <w:szCs w:val="28"/>
        </w:rPr>
        <w:t>І.</w:t>
      </w:r>
    </w:p>
    <w:p w:rsidR="00C471B7" w:rsidRPr="00F05E71" w:rsidRDefault="00C471B7" w:rsidP="00DF0D0E">
      <w:pPr>
        <w:jc w:val="both"/>
        <w:rPr>
          <w:b/>
          <w:color w:val="FF0000"/>
          <w:sz w:val="28"/>
          <w:szCs w:val="28"/>
        </w:rPr>
      </w:pPr>
    </w:p>
    <w:p w:rsidR="00DF0D0E" w:rsidRPr="000E735D" w:rsidRDefault="00DF0D0E" w:rsidP="00DF0D0E">
      <w:pPr>
        <w:jc w:val="both"/>
        <w:rPr>
          <w:b/>
          <w:sz w:val="28"/>
          <w:szCs w:val="28"/>
        </w:rPr>
      </w:pPr>
      <w:r w:rsidRPr="000E735D">
        <w:rPr>
          <w:b/>
          <w:sz w:val="28"/>
          <w:szCs w:val="28"/>
        </w:rPr>
        <w:t>У</w:t>
      </w:r>
      <w:r w:rsidRPr="000E735D">
        <w:rPr>
          <w:b/>
          <w:caps/>
          <w:sz w:val="28"/>
          <w:szCs w:val="28"/>
        </w:rPr>
        <w:t>хвалили</w:t>
      </w:r>
      <w:r w:rsidRPr="000E735D">
        <w:rPr>
          <w:b/>
          <w:sz w:val="28"/>
          <w:szCs w:val="28"/>
        </w:rPr>
        <w:t xml:space="preserve">: </w:t>
      </w:r>
    </w:p>
    <w:p w:rsidR="000E735D" w:rsidRDefault="000E735D" w:rsidP="000E735D">
      <w:pPr>
        <w:jc w:val="both"/>
        <w:rPr>
          <w:b/>
          <w:sz w:val="28"/>
          <w:szCs w:val="28"/>
        </w:rPr>
      </w:pPr>
      <w:r w:rsidRPr="000E735D">
        <w:rPr>
          <w:sz w:val="28"/>
          <w:szCs w:val="28"/>
        </w:rPr>
        <w:t>1.  Розробнику проектної документації скласти реєстр відповідей на зауваження</w:t>
      </w:r>
      <w:r w:rsidRPr="006C1198">
        <w:rPr>
          <w:sz w:val="28"/>
          <w:szCs w:val="28"/>
        </w:rPr>
        <w:t>.</w:t>
      </w:r>
    </w:p>
    <w:p w:rsidR="000E735D" w:rsidRDefault="000E735D" w:rsidP="000E735D">
      <w:pPr>
        <w:suppressAutoHyphens w:val="0"/>
        <w:jc w:val="both"/>
        <w:rPr>
          <w:sz w:val="28"/>
          <w:szCs w:val="28"/>
        </w:rPr>
      </w:pPr>
      <w:r w:rsidRPr="000E735D">
        <w:rPr>
          <w:sz w:val="28"/>
          <w:szCs w:val="28"/>
        </w:rPr>
        <w:t>2.      Після усунення зауважень рекомендувати до затвердження містобудівну документацію: Детальний план території для будівництва комплексу по переробці сільськогосподарської продукції (овочів та фруктів) площею 1,3000 га на території Козелецької селищної ради (за межами населеного пункту) Козелецького району Чернігівської області, згідно чинного законодавства.</w:t>
      </w:r>
    </w:p>
    <w:p w:rsidR="00241A6F" w:rsidRPr="000E735D" w:rsidRDefault="00BF3EB3" w:rsidP="000E735D">
      <w:pPr>
        <w:suppressAutoHyphens w:val="0"/>
        <w:jc w:val="both"/>
        <w:rPr>
          <w:sz w:val="28"/>
          <w:szCs w:val="28"/>
        </w:rPr>
      </w:pPr>
      <w:r w:rsidRPr="00F05E71">
        <w:rPr>
          <w:color w:val="FF0000"/>
          <w:sz w:val="28"/>
          <w:szCs w:val="28"/>
        </w:rPr>
        <w:tab/>
      </w:r>
    </w:p>
    <w:p w:rsidR="006F31A0" w:rsidRPr="000E735D" w:rsidRDefault="005114DF" w:rsidP="0028724F">
      <w:pPr>
        <w:jc w:val="both"/>
        <w:rPr>
          <w:b/>
          <w:sz w:val="28"/>
          <w:szCs w:val="28"/>
        </w:rPr>
      </w:pPr>
      <w:r w:rsidRPr="000E735D">
        <w:rPr>
          <w:b/>
          <w:sz w:val="28"/>
          <w:szCs w:val="28"/>
        </w:rPr>
        <w:t>3</w:t>
      </w:r>
      <w:r w:rsidR="0028724F" w:rsidRPr="000E735D">
        <w:rPr>
          <w:b/>
          <w:sz w:val="28"/>
          <w:szCs w:val="28"/>
        </w:rPr>
        <w:t xml:space="preserve">. </w:t>
      </w:r>
      <w:r w:rsidR="006F31A0" w:rsidRPr="000E735D">
        <w:rPr>
          <w:b/>
          <w:sz w:val="28"/>
          <w:szCs w:val="28"/>
        </w:rPr>
        <w:t>СЛУХАЛИ:</w:t>
      </w:r>
    </w:p>
    <w:p w:rsidR="000E735D" w:rsidRPr="000E735D" w:rsidRDefault="000E735D" w:rsidP="000E735D">
      <w:pPr>
        <w:jc w:val="both"/>
        <w:rPr>
          <w:sz w:val="28"/>
          <w:szCs w:val="28"/>
        </w:rPr>
      </w:pPr>
      <w:proofErr w:type="spellStart"/>
      <w:r w:rsidRPr="000E735D">
        <w:rPr>
          <w:sz w:val="28"/>
          <w:szCs w:val="28"/>
        </w:rPr>
        <w:t>Тернущак</w:t>
      </w:r>
      <w:proofErr w:type="spellEnd"/>
      <w:r w:rsidR="006C1198">
        <w:rPr>
          <w:sz w:val="28"/>
          <w:szCs w:val="28"/>
          <w:lang w:val="ru-RU"/>
        </w:rPr>
        <w:t> </w:t>
      </w:r>
      <w:r w:rsidRPr="000E735D">
        <w:rPr>
          <w:sz w:val="28"/>
          <w:szCs w:val="28"/>
        </w:rPr>
        <w:t>М.</w:t>
      </w:r>
      <w:r w:rsidR="006C1198">
        <w:rPr>
          <w:sz w:val="28"/>
          <w:szCs w:val="28"/>
          <w:lang w:val="ru-RU"/>
        </w:rPr>
        <w:t> </w:t>
      </w:r>
      <w:r w:rsidRPr="000E735D">
        <w:rPr>
          <w:sz w:val="28"/>
          <w:szCs w:val="28"/>
        </w:rPr>
        <w:t>Ю.</w:t>
      </w:r>
      <w:r w:rsidR="006C1198">
        <w:rPr>
          <w:sz w:val="28"/>
          <w:szCs w:val="28"/>
          <w:lang w:val="ru-RU"/>
        </w:rPr>
        <w:t> </w:t>
      </w:r>
      <w:r w:rsidR="00B14E30" w:rsidRPr="000E735D">
        <w:rPr>
          <w:sz w:val="28"/>
          <w:szCs w:val="28"/>
        </w:rPr>
        <w:t xml:space="preserve">– </w:t>
      </w:r>
      <w:r w:rsidRPr="000E735D">
        <w:rPr>
          <w:sz w:val="28"/>
          <w:szCs w:val="28"/>
        </w:rPr>
        <w:t>представлена</w:t>
      </w:r>
      <w:r w:rsidR="000255D5" w:rsidRPr="000E735D">
        <w:rPr>
          <w:sz w:val="28"/>
          <w:szCs w:val="28"/>
        </w:rPr>
        <w:t xml:space="preserve"> проект</w:t>
      </w:r>
      <w:r w:rsidR="00FB5305" w:rsidRPr="000E735D">
        <w:rPr>
          <w:sz w:val="28"/>
          <w:szCs w:val="28"/>
        </w:rPr>
        <w:t xml:space="preserve">на документація: </w:t>
      </w:r>
      <w:r w:rsidR="00B14E30" w:rsidRPr="000E735D">
        <w:rPr>
          <w:sz w:val="28"/>
          <w:szCs w:val="28"/>
        </w:rPr>
        <w:t>«</w:t>
      </w:r>
      <w:r w:rsidRPr="000E735D">
        <w:rPr>
          <w:sz w:val="28"/>
          <w:szCs w:val="28"/>
        </w:rPr>
        <w:t>Детальний план території житлової забудови по вул.</w:t>
      </w:r>
      <w:r w:rsidR="006C1198">
        <w:rPr>
          <w:sz w:val="28"/>
          <w:szCs w:val="28"/>
          <w:lang w:val="ru-RU"/>
        </w:rPr>
        <w:t> </w:t>
      </w:r>
      <w:r w:rsidRPr="000E735D">
        <w:rPr>
          <w:sz w:val="28"/>
          <w:szCs w:val="28"/>
        </w:rPr>
        <w:t>Вокзальна,</w:t>
      </w:r>
      <w:r w:rsidR="006C1198">
        <w:rPr>
          <w:sz w:val="28"/>
          <w:szCs w:val="28"/>
          <w:lang w:val="ru-RU"/>
        </w:rPr>
        <w:t> </w:t>
      </w:r>
      <w:r w:rsidRPr="000E735D">
        <w:rPr>
          <w:sz w:val="28"/>
          <w:szCs w:val="28"/>
        </w:rPr>
        <w:t>10-є  в м.</w:t>
      </w:r>
      <w:r w:rsidR="006C1198">
        <w:rPr>
          <w:sz w:val="28"/>
          <w:szCs w:val="28"/>
          <w:lang w:val="ru-RU"/>
        </w:rPr>
        <w:t> </w:t>
      </w:r>
      <w:r w:rsidRPr="000E735D">
        <w:rPr>
          <w:sz w:val="28"/>
          <w:szCs w:val="28"/>
        </w:rPr>
        <w:t>Носівка  Носівського району  Чернігівської області</w:t>
      </w:r>
      <w:r w:rsidR="00A168BB" w:rsidRPr="000E735D">
        <w:rPr>
          <w:sz w:val="28"/>
          <w:szCs w:val="28"/>
        </w:rPr>
        <w:t xml:space="preserve">», </w:t>
      </w:r>
      <w:r w:rsidRPr="000E735D">
        <w:rPr>
          <w:sz w:val="28"/>
          <w:szCs w:val="28"/>
        </w:rPr>
        <w:t xml:space="preserve"> </w:t>
      </w:r>
      <w:r w:rsidR="00A168BB" w:rsidRPr="000E735D">
        <w:rPr>
          <w:sz w:val="28"/>
          <w:szCs w:val="28"/>
        </w:rPr>
        <w:t xml:space="preserve">розробник </w:t>
      </w:r>
      <w:r w:rsidRPr="000E735D">
        <w:rPr>
          <w:sz w:val="28"/>
          <w:szCs w:val="28"/>
        </w:rPr>
        <w:t>ТОВ «Сівер Проект», м.</w:t>
      </w:r>
      <w:r w:rsidR="006C1198">
        <w:rPr>
          <w:sz w:val="28"/>
          <w:szCs w:val="28"/>
          <w:lang w:val="ru-RU"/>
        </w:rPr>
        <w:t> </w:t>
      </w:r>
      <w:r w:rsidRPr="000E735D">
        <w:rPr>
          <w:sz w:val="28"/>
          <w:szCs w:val="28"/>
        </w:rPr>
        <w:t>Чернігів.</w:t>
      </w:r>
    </w:p>
    <w:p w:rsidR="000E735D" w:rsidRDefault="000E735D" w:rsidP="000E735D">
      <w:pPr>
        <w:jc w:val="both"/>
        <w:rPr>
          <w:sz w:val="28"/>
          <w:szCs w:val="28"/>
        </w:rPr>
      </w:pPr>
    </w:p>
    <w:p w:rsidR="00A168BB" w:rsidRPr="000E735D" w:rsidRDefault="00A168BB" w:rsidP="000E735D">
      <w:pPr>
        <w:jc w:val="both"/>
        <w:rPr>
          <w:sz w:val="28"/>
          <w:szCs w:val="28"/>
        </w:rPr>
      </w:pPr>
      <w:r w:rsidRPr="000E735D">
        <w:rPr>
          <w:b/>
          <w:sz w:val="28"/>
          <w:szCs w:val="28"/>
        </w:rPr>
        <w:t>ВИСТУПИЛИ:</w:t>
      </w:r>
    </w:p>
    <w:p w:rsidR="00A168BB" w:rsidRDefault="00A168BB" w:rsidP="00A168BB">
      <w:pPr>
        <w:jc w:val="both"/>
        <w:rPr>
          <w:sz w:val="28"/>
          <w:szCs w:val="28"/>
        </w:rPr>
      </w:pPr>
      <w:r w:rsidRPr="000E735D">
        <w:rPr>
          <w:sz w:val="28"/>
          <w:szCs w:val="28"/>
        </w:rPr>
        <w:t>Травка</w:t>
      </w:r>
      <w:r w:rsidR="000E735D" w:rsidRPr="000E735D">
        <w:rPr>
          <w:sz w:val="28"/>
          <w:szCs w:val="28"/>
        </w:rPr>
        <w:t>-Бабенко Ю.</w:t>
      </w:r>
      <w:r w:rsidR="005D561A">
        <w:rPr>
          <w:sz w:val="28"/>
          <w:szCs w:val="28"/>
          <w:lang w:val="ru-RU"/>
        </w:rPr>
        <w:t> </w:t>
      </w:r>
      <w:r w:rsidR="000E735D" w:rsidRPr="000E735D">
        <w:rPr>
          <w:sz w:val="28"/>
          <w:szCs w:val="28"/>
        </w:rPr>
        <w:t xml:space="preserve">В., </w:t>
      </w:r>
      <w:proofErr w:type="spellStart"/>
      <w:r w:rsidR="000E735D" w:rsidRPr="000E735D">
        <w:rPr>
          <w:sz w:val="28"/>
          <w:szCs w:val="28"/>
        </w:rPr>
        <w:t>Дмитрюк</w:t>
      </w:r>
      <w:proofErr w:type="spellEnd"/>
      <w:r w:rsidR="000E735D" w:rsidRPr="000E735D">
        <w:rPr>
          <w:sz w:val="28"/>
          <w:szCs w:val="28"/>
        </w:rPr>
        <w:t xml:space="preserve"> О.</w:t>
      </w:r>
      <w:r w:rsidR="005D561A">
        <w:rPr>
          <w:sz w:val="28"/>
          <w:szCs w:val="28"/>
          <w:lang w:val="ru-RU"/>
        </w:rPr>
        <w:t> </w:t>
      </w:r>
      <w:r w:rsidR="000E735D" w:rsidRPr="000E735D">
        <w:rPr>
          <w:sz w:val="28"/>
          <w:szCs w:val="28"/>
        </w:rPr>
        <w:t>І., Козир О.</w:t>
      </w:r>
      <w:r w:rsidR="005D561A">
        <w:rPr>
          <w:sz w:val="28"/>
          <w:szCs w:val="28"/>
          <w:lang w:val="ru-RU"/>
        </w:rPr>
        <w:t> </w:t>
      </w:r>
      <w:r w:rsidR="000E735D" w:rsidRPr="000E735D">
        <w:rPr>
          <w:sz w:val="28"/>
          <w:szCs w:val="28"/>
        </w:rPr>
        <w:t xml:space="preserve">І., </w:t>
      </w:r>
      <w:proofErr w:type="spellStart"/>
      <w:r w:rsidR="000E735D" w:rsidRPr="000E735D">
        <w:rPr>
          <w:sz w:val="28"/>
          <w:szCs w:val="28"/>
        </w:rPr>
        <w:t>Ягодовський</w:t>
      </w:r>
      <w:proofErr w:type="spellEnd"/>
      <w:r w:rsidR="000E735D" w:rsidRPr="000E735D">
        <w:rPr>
          <w:sz w:val="28"/>
          <w:szCs w:val="28"/>
        </w:rPr>
        <w:t xml:space="preserve"> К.</w:t>
      </w:r>
      <w:r w:rsidR="005D561A">
        <w:rPr>
          <w:sz w:val="28"/>
          <w:szCs w:val="28"/>
          <w:lang w:val="ru-RU"/>
        </w:rPr>
        <w:t> </w:t>
      </w:r>
      <w:r w:rsidR="000E735D" w:rsidRPr="000E735D">
        <w:rPr>
          <w:sz w:val="28"/>
          <w:szCs w:val="28"/>
        </w:rPr>
        <w:t>І., Мазур Т.Г., Дудко Л.С.</w:t>
      </w:r>
    </w:p>
    <w:p w:rsidR="0047440B" w:rsidRPr="00333E84" w:rsidRDefault="0047440B" w:rsidP="0047440B">
      <w:pPr>
        <w:jc w:val="both"/>
        <w:rPr>
          <w:sz w:val="28"/>
          <w:szCs w:val="28"/>
        </w:rPr>
      </w:pPr>
      <w:r w:rsidRPr="00333E84">
        <w:rPr>
          <w:sz w:val="28"/>
          <w:szCs w:val="28"/>
        </w:rPr>
        <w:t>При голосуванні: проти 3 члени обласної архітектурно-містобудівної ради (</w:t>
      </w:r>
      <w:r w:rsidRPr="001F3CE2">
        <w:rPr>
          <w:sz w:val="28"/>
          <w:szCs w:val="28"/>
        </w:rPr>
        <w:t>Травка-Бабенко Ю.</w:t>
      </w:r>
      <w:r w:rsidR="005D561A">
        <w:rPr>
          <w:sz w:val="28"/>
          <w:szCs w:val="28"/>
          <w:lang w:val="ru-RU"/>
        </w:rPr>
        <w:t> </w:t>
      </w:r>
      <w:r w:rsidRPr="001F3CE2">
        <w:rPr>
          <w:sz w:val="28"/>
          <w:szCs w:val="28"/>
        </w:rPr>
        <w:t xml:space="preserve">В., Дудко Л.С., </w:t>
      </w:r>
      <w:proofErr w:type="spellStart"/>
      <w:r w:rsidRPr="001F3CE2">
        <w:rPr>
          <w:sz w:val="28"/>
          <w:szCs w:val="28"/>
        </w:rPr>
        <w:t>Соловʾян</w:t>
      </w:r>
      <w:proofErr w:type="spellEnd"/>
      <w:r w:rsidRPr="00333E84">
        <w:rPr>
          <w:sz w:val="28"/>
          <w:szCs w:val="28"/>
        </w:rPr>
        <w:t xml:space="preserve"> Н.</w:t>
      </w:r>
      <w:r w:rsidR="005D561A">
        <w:rPr>
          <w:sz w:val="28"/>
          <w:szCs w:val="28"/>
          <w:lang w:val="ru-RU"/>
        </w:rPr>
        <w:t> </w:t>
      </w:r>
      <w:r w:rsidRPr="00333E84">
        <w:rPr>
          <w:sz w:val="28"/>
          <w:szCs w:val="28"/>
        </w:rPr>
        <w:t>П.), утримався 1 член обласної архітектурно-містобудівної ради (Куреня С.О).</w:t>
      </w:r>
    </w:p>
    <w:p w:rsidR="00A168BB" w:rsidRPr="00F05E71" w:rsidRDefault="00A168BB" w:rsidP="00A168BB">
      <w:pPr>
        <w:jc w:val="both"/>
        <w:rPr>
          <w:b/>
          <w:color w:val="FF0000"/>
          <w:sz w:val="28"/>
          <w:szCs w:val="28"/>
        </w:rPr>
      </w:pPr>
    </w:p>
    <w:p w:rsidR="00A168BB" w:rsidRPr="000E735D" w:rsidRDefault="00A168BB" w:rsidP="00A168BB">
      <w:pPr>
        <w:jc w:val="both"/>
        <w:rPr>
          <w:b/>
          <w:sz w:val="28"/>
          <w:szCs w:val="28"/>
          <w:lang w:val="ru-RU"/>
        </w:rPr>
      </w:pPr>
      <w:r w:rsidRPr="000E735D">
        <w:rPr>
          <w:b/>
          <w:sz w:val="28"/>
          <w:szCs w:val="28"/>
        </w:rPr>
        <w:t>У</w:t>
      </w:r>
      <w:r w:rsidRPr="000E735D">
        <w:rPr>
          <w:b/>
          <w:caps/>
          <w:sz w:val="28"/>
          <w:szCs w:val="28"/>
        </w:rPr>
        <w:t>хвалили</w:t>
      </w:r>
      <w:r w:rsidRPr="000E735D">
        <w:rPr>
          <w:b/>
          <w:sz w:val="28"/>
          <w:szCs w:val="28"/>
        </w:rPr>
        <w:t xml:space="preserve">: </w:t>
      </w:r>
    </w:p>
    <w:p w:rsidR="000246A5" w:rsidRPr="000E735D" w:rsidRDefault="000E735D" w:rsidP="000246A5">
      <w:pPr>
        <w:jc w:val="both"/>
        <w:rPr>
          <w:b/>
          <w:sz w:val="28"/>
          <w:szCs w:val="28"/>
        </w:rPr>
      </w:pPr>
      <w:r>
        <w:rPr>
          <w:sz w:val="28"/>
          <w:szCs w:val="28"/>
        </w:rPr>
        <w:t xml:space="preserve">1.  </w:t>
      </w:r>
      <w:r w:rsidR="000246A5" w:rsidRPr="000E735D">
        <w:rPr>
          <w:sz w:val="28"/>
          <w:szCs w:val="28"/>
        </w:rPr>
        <w:t>Розробнику проектної документації скласти реєстр відповідей на зауваження</w:t>
      </w:r>
      <w:r w:rsidR="000246A5" w:rsidRPr="000E735D">
        <w:rPr>
          <w:b/>
          <w:sz w:val="28"/>
          <w:szCs w:val="28"/>
        </w:rPr>
        <w:t>.</w:t>
      </w:r>
    </w:p>
    <w:p w:rsidR="000246A5" w:rsidRDefault="000246A5" w:rsidP="000246A5">
      <w:pPr>
        <w:suppressAutoHyphens w:val="0"/>
        <w:jc w:val="both"/>
        <w:rPr>
          <w:sz w:val="28"/>
          <w:szCs w:val="28"/>
        </w:rPr>
      </w:pPr>
      <w:r w:rsidRPr="000E735D">
        <w:rPr>
          <w:sz w:val="28"/>
          <w:szCs w:val="28"/>
        </w:rPr>
        <w:t xml:space="preserve">2.      Після усунення зауважень рекомендувати до затвердження містобудівну документацію: </w:t>
      </w:r>
      <w:r w:rsidR="000E735D" w:rsidRPr="000E735D">
        <w:rPr>
          <w:sz w:val="28"/>
          <w:szCs w:val="28"/>
        </w:rPr>
        <w:t>Детальний план території житлової забудови по вул.</w:t>
      </w:r>
      <w:r w:rsidR="00FA7B4C">
        <w:rPr>
          <w:sz w:val="28"/>
          <w:szCs w:val="28"/>
          <w:lang w:val="ru-RU"/>
        </w:rPr>
        <w:t> </w:t>
      </w:r>
      <w:r w:rsidR="000E735D" w:rsidRPr="000E735D">
        <w:rPr>
          <w:sz w:val="28"/>
          <w:szCs w:val="28"/>
        </w:rPr>
        <w:t>Вокзальна,</w:t>
      </w:r>
      <w:r w:rsidR="00FA7B4C">
        <w:rPr>
          <w:sz w:val="28"/>
          <w:szCs w:val="28"/>
          <w:lang w:val="ru-RU"/>
        </w:rPr>
        <w:t> </w:t>
      </w:r>
      <w:r w:rsidR="000E735D" w:rsidRPr="000E735D">
        <w:rPr>
          <w:sz w:val="28"/>
          <w:szCs w:val="28"/>
        </w:rPr>
        <w:t>10-є  в м.</w:t>
      </w:r>
      <w:r w:rsidR="005D561A">
        <w:rPr>
          <w:sz w:val="28"/>
          <w:szCs w:val="28"/>
          <w:lang w:val="ru-RU"/>
        </w:rPr>
        <w:t> </w:t>
      </w:r>
      <w:r w:rsidR="000E735D" w:rsidRPr="000E735D">
        <w:rPr>
          <w:sz w:val="28"/>
          <w:szCs w:val="28"/>
        </w:rPr>
        <w:t>Носівка  Носівського району  Чернігівської області</w:t>
      </w:r>
      <w:r w:rsidRPr="000E735D">
        <w:rPr>
          <w:sz w:val="28"/>
          <w:szCs w:val="28"/>
        </w:rPr>
        <w:t>, згідно чинного законодавства.</w:t>
      </w:r>
    </w:p>
    <w:p w:rsidR="00333E84" w:rsidRDefault="00333E84" w:rsidP="000246A5">
      <w:pPr>
        <w:suppressAutoHyphens w:val="0"/>
        <w:jc w:val="both"/>
        <w:rPr>
          <w:sz w:val="28"/>
          <w:szCs w:val="28"/>
        </w:rPr>
      </w:pPr>
    </w:p>
    <w:p w:rsidR="00333E84" w:rsidRPr="00333E84" w:rsidRDefault="00333E84" w:rsidP="00333E84">
      <w:pPr>
        <w:jc w:val="both"/>
        <w:rPr>
          <w:b/>
          <w:sz w:val="28"/>
          <w:szCs w:val="28"/>
        </w:rPr>
      </w:pPr>
      <w:r w:rsidRPr="00333E84">
        <w:rPr>
          <w:b/>
          <w:sz w:val="28"/>
          <w:szCs w:val="28"/>
        </w:rPr>
        <w:t>4. СЛУХАЛИ:</w:t>
      </w:r>
    </w:p>
    <w:p w:rsidR="00333E84" w:rsidRPr="00333E84" w:rsidRDefault="00333E84" w:rsidP="00333E84">
      <w:pPr>
        <w:jc w:val="both"/>
        <w:rPr>
          <w:sz w:val="28"/>
          <w:szCs w:val="28"/>
        </w:rPr>
      </w:pPr>
      <w:r w:rsidRPr="00333E84">
        <w:rPr>
          <w:sz w:val="28"/>
          <w:szCs w:val="28"/>
          <w:lang w:val="ru-RU"/>
        </w:rPr>
        <w:t>Чечета М.</w:t>
      </w:r>
      <w:r w:rsidR="005D561A">
        <w:rPr>
          <w:sz w:val="28"/>
          <w:szCs w:val="28"/>
          <w:lang w:val="ru-RU"/>
        </w:rPr>
        <w:t> </w:t>
      </w:r>
      <w:r w:rsidRPr="00333E84">
        <w:rPr>
          <w:sz w:val="28"/>
          <w:szCs w:val="28"/>
          <w:lang w:val="ru-RU"/>
        </w:rPr>
        <w:t xml:space="preserve">О. </w:t>
      </w:r>
      <w:r w:rsidRPr="00333E84">
        <w:rPr>
          <w:sz w:val="28"/>
          <w:szCs w:val="28"/>
        </w:rPr>
        <w:t>– представлена  проектна документація: «Детальний план території земельної ділянки площею 36,8872</w:t>
      </w:r>
      <w:r w:rsidR="005D561A">
        <w:rPr>
          <w:sz w:val="28"/>
          <w:szCs w:val="28"/>
          <w:lang w:val="ru-RU"/>
        </w:rPr>
        <w:t> </w:t>
      </w:r>
      <w:r w:rsidRPr="00333E84">
        <w:rPr>
          <w:sz w:val="28"/>
          <w:szCs w:val="28"/>
        </w:rPr>
        <w:t>га, кадастровий номер 7420880800:03:001:1037, яка  розташована за межами населеного пункту с.</w:t>
      </w:r>
      <w:r w:rsidR="005D561A">
        <w:rPr>
          <w:sz w:val="28"/>
          <w:szCs w:val="28"/>
          <w:lang w:val="ru-RU"/>
        </w:rPr>
        <w:t> </w:t>
      </w:r>
      <w:r w:rsidRPr="00333E84">
        <w:rPr>
          <w:sz w:val="28"/>
          <w:szCs w:val="28"/>
        </w:rPr>
        <w:t xml:space="preserve">Велика </w:t>
      </w:r>
      <w:proofErr w:type="spellStart"/>
      <w:r w:rsidRPr="00333E84">
        <w:rPr>
          <w:sz w:val="28"/>
          <w:szCs w:val="28"/>
        </w:rPr>
        <w:t>Загорівка</w:t>
      </w:r>
      <w:proofErr w:type="spellEnd"/>
      <w:r w:rsidRPr="00333E84">
        <w:rPr>
          <w:sz w:val="28"/>
          <w:szCs w:val="28"/>
        </w:rPr>
        <w:t xml:space="preserve"> на території </w:t>
      </w:r>
      <w:proofErr w:type="spellStart"/>
      <w:r w:rsidRPr="00333E84">
        <w:rPr>
          <w:sz w:val="28"/>
          <w:szCs w:val="28"/>
        </w:rPr>
        <w:t>Великозагорівської</w:t>
      </w:r>
      <w:proofErr w:type="spellEnd"/>
      <w:r w:rsidRPr="00333E84">
        <w:rPr>
          <w:sz w:val="28"/>
          <w:szCs w:val="28"/>
        </w:rPr>
        <w:t xml:space="preserve"> сільської ради </w:t>
      </w:r>
      <w:proofErr w:type="spellStart"/>
      <w:r w:rsidRPr="00333E84">
        <w:rPr>
          <w:sz w:val="28"/>
          <w:szCs w:val="28"/>
        </w:rPr>
        <w:t>Борзнянського</w:t>
      </w:r>
      <w:proofErr w:type="spellEnd"/>
      <w:r w:rsidRPr="00333E84">
        <w:rPr>
          <w:sz w:val="28"/>
          <w:szCs w:val="28"/>
        </w:rPr>
        <w:t xml:space="preserve"> району  Чернігівської області», №</w:t>
      </w:r>
      <w:r w:rsidR="005D561A">
        <w:rPr>
          <w:sz w:val="28"/>
          <w:szCs w:val="28"/>
          <w:lang w:val="ru-RU"/>
        </w:rPr>
        <w:t> </w:t>
      </w:r>
      <w:r w:rsidRPr="001F3CE2">
        <w:rPr>
          <w:sz w:val="28"/>
          <w:szCs w:val="28"/>
        </w:rPr>
        <w:t>21</w:t>
      </w:r>
      <w:r w:rsidRPr="00333E84">
        <w:rPr>
          <w:sz w:val="28"/>
          <w:szCs w:val="28"/>
        </w:rPr>
        <w:t>-1</w:t>
      </w:r>
      <w:r w:rsidRPr="001F3CE2">
        <w:rPr>
          <w:sz w:val="28"/>
          <w:szCs w:val="28"/>
        </w:rPr>
        <w:t>8</w:t>
      </w:r>
      <w:r w:rsidRPr="00333E84">
        <w:rPr>
          <w:sz w:val="28"/>
          <w:szCs w:val="28"/>
        </w:rPr>
        <w:t xml:space="preserve">, розробник </w:t>
      </w:r>
      <w:r w:rsidRPr="001F3CE2">
        <w:rPr>
          <w:sz w:val="28"/>
          <w:szCs w:val="28"/>
        </w:rPr>
        <w:t>ФОП</w:t>
      </w:r>
      <w:r w:rsidR="005D561A">
        <w:rPr>
          <w:sz w:val="28"/>
          <w:szCs w:val="28"/>
          <w:lang w:val="ru-RU"/>
        </w:rPr>
        <w:t> </w:t>
      </w:r>
      <w:r w:rsidRPr="00333E84">
        <w:rPr>
          <w:sz w:val="28"/>
          <w:szCs w:val="28"/>
        </w:rPr>
        <w:t>«Травк</w:t>
      </w:r>
      <w:r w:rsidRPr="001F3CE2">
        <w:rPr>
          <w:sz w:val="28"/>
          <w:szCs w:val="28"/>
        </w:rPr>
        <w:t>а Віталій Андрійович</w:t>
      </w:r>
      <w:r w:rsidRPr="00333E84">
        <w:rPr>
          <w:sz w:val="28"/>
          <w:szCs w:val="28"/>
        </w:rPr>
        <w:t>» м. Чернігів.</w:t>
      </w:r>
    </w:p>
    <w:p w:rsidR="00333E84" w:rsidRDefault="00333E84" w:rsidP="00333E84">
      <w:pPr>
        <w:jc w:val="both"/>
        <w:rPr>
          <w:color w:val="FF0000"/>
          <w:sz w:val="28"/>
          <w:szCs w:val="28"/>
        </w:rPr>
      </w:pPr>
    </w:p>
    <w:p w:rsidR="00AA515C" w:rsidRPr="00333E84" w:rsidRDefault="00AA515C" w:rsidP="00333E84">
      <w:pPr>
        <w:jc w:val="both"/>
        <w:rPr>
          <w:color w:val="FF0000"/>
          <w:sz w:val="28"/>
          <w:szCs w:val="28"/>
        </w:rPr>
      </w:pPr>
    </w:p>
    <w:p w:rsidR="00333E84" w:rsidRPr="00333E84" w:rsidRDefault="00333E84" w:rsidP="00333E84">
      <w:pPr>
        <w:pStyle w:val="a1"/>
      </w:pPr>
      <w:r w:rsidRPr="00333E84">
        <w:rPr>
          <w:b/>
        </w:rPr>
        <w:lastRenderedPageBreak/>
        <w:t>ВИСТУПИЛИ:</w:t>
      </w:r>
    </w:p>
    <w:p w:rsidR="00333E84" w:rsidRPr="00333E84" w:rsidRDefault="00333E84" w:rsidP="00333E84">
      <w:pPr>
        <w:pStyle w:val="a1"/>
      </w:pPr>
      <w:r w:rsidRPr="00333E84">
        <w:t>Козир О.</w:t>
      </w:r>
      <w:r w:rsidR="002E4DBE" w:rsidRPr="002E4DBE">
        <w:t xml:space="preserve"> </w:t>
      </w:r>
      <w:r w:rsidRPr="00333E84">
        <w:t xml:space="preserve">І., </w:t>
      </w:r>
      <w:proofErr w:type="spellStart"/>
      <w:r w:rsidRPr="00333E84">
        <w:t>Ягодовський</w:t>
      </w:r>
      <w:proofErr w:type="spellEnd"/>
      <w:r w:rsidRPr="00333E84">
        <w:t xml:space="preserve"> К.</w:t>
      </w:r>
      <w:r w:rsidR="002E4DBE" w:rsidRPr="002E4DBE">
        <w:t xml:space="preserve"> </w:t>
      </w:r>
      <w:r w:rsidRPr="00333E84">
        <w:t>І., Мазур Т.</w:t>
      </w:r>
      <w:r w:rsidR="002E4DBE">
        <w:rPr>
          <w:lang w:val="ru-RU"/>
        </w:rPr>
        <w:t xml:space="preserve"> </w:t>
      </w:r>
      <w:r w:rsidRPr="00333E84">
        <w:t xml:space="preserve">Г., </w:t>
      </w:r>
      <w:proofErr w:type="spellStart"/>
      <w:r w:rsidRPr="00333E84">
        <w:t>Дасюк</w:t>
      </w:r>
      <w:proofErr w:type="spellEnd"/>
      <w:r w:rsidRPr="00333E84">
        <w:t xml:space="preserve"> В.</w:t>
      </w:r>
      <w:r w:rsidR="002E4DBE">
        <w:rPr>
          <w:lang w:val="ru-RU"/>
        </w:rPr>
        <w:t xml:space="preserve"> </w:t>
      </w:r>
      <w:r w:rsidRPr="00333E84">
        <w:t>О., Дудко Л.</w:t>
      </w:r>
      <w:r w:rsidR="002E4DBE">
        <w:rPr>
          <w:lang w:val="ru-RU"/>
        </w:rPr>
        <w:t xml:space="preserve"> </w:t>
      </w:r>
      <w:r w:rsidRPr="00333E84">
        <w:t>С.</w:t>
      </w:r>
    </w:p>
    <w:p w:rsidR="00333E84" w:rsidRPr="00333E84" w:rsidRDefault="00333E84" w:rsidP="00333E84">
      <w:pPr>
        <w:jc w:val="both"/>
        <w:rPr>
          <w:b/>
          <w:color w:val="FF0000"/>
          <w:sz w:val="28"/>
          <w:szCs w:val="28"/>
        </w:rPr>
      </w:pPr>
    </w:p>
    <w:p w:rsidR="00333E84" w:rsidRPr="00333E84" w:rsidRDefault="00333E84" w:rsidP="00333E84">
      <w:pPr>
        <w:jc w:val="both"/>
        <w:rPr>
          <w:b/>
          <w:sz w:val="28"/>
          <w:szCs w:val="28"/>
        </w:rPr>
      </w:pPr>
      <w:r w:rsidRPr="00333E84">
        <w:rPr>
          <w:b/>
          <w:sz w:val="28"/>
          <w:szCs w:val="28"/>
        </w:rPr>
        <w:t>У</w:t>
      </w:r>
      <w:r w:rsidRPr="00333E84">
        <w:rPr>
          <w:b/>
          <w:caps/>
          <w:sz w:val="28"/>
          <w:szCs w:val="28"/>
        </w:rPr>
        <w:t>хвалили</w:t>
      </w:r>
      <w:r w:rsidRPr="00333E84">
        <w:rPr>
          <w:b/>
          <w:sz w:val="28"/>
          <w:szCs w:val="28"/>
        </w:rPr>
        <w:t xml:space="preserve">: </w:t>
      </w:r>
    </w:p>
    <w:p w:rsidR="00333E84" w:rsidRPr="00333E84" w:rsidRDefault="00333E84" w:rsidP="00333E84">
      <w:pPr>
        <w:jc w:val="both"/>
        <w:rPr>
          <w:b/>
          <w:sz w:val="28"/>
          <w:szCs w:val="28"/>
        </w:rPr>
      </w:pPr>
      <w:r>
        <w:rPr>
          <w:sz w:val="28"/>
          <w:szCs w:val="28"/>
        </w:rPr>
        <w:t xml:space="preserve">1.  </w:t>
      </w:r>
      <w:r w:rsidRPr="00333E84">
        <w:rPr>
          <w:sz w:val="28"/>
          <w:szCs w:val="28"/>
        </w:rPr>
        <w:t>Розробнику проектної документації скласти реєстр відповідей на зауваження</w:t>
      </w:r>
      <w:r w:rsidRPr="00333E84">
        <w:rPr>
          <w:b/>
          <w:sz w:val="28"/>
          <w:szCs w:val="28"/>
        </w:rPr>
        <w:t>.</w:t>
      </w:r>
    </w:p>
    <w:p w:rsidR="00333E84" w:rsidRDefault="00333E84" w:rsidP="00333E84">
      <w:pPr>
        <w:suppressAutoHyphens w:val="0"/>
        <w:jc w:val="both"/>
        <w:rPr>
          <w:sz w:val="28"/>
          <w:szCs w:val="28"/>
        </w:rPr>
      </w:pPr>
      <w:r w:rsidRPr="00333E84">
        <w:rPr>
          <w:sz w:val="28"/>
          <w:szCs w:val="28"/>
        </w:rPr>
        <w:t>2.      Після усунення зауважень рекомендувати до затвердження містобудівну документацію: Детальний план території земельної ділянки площею 36,8872 га, кадастровий номер 7420880800:03:001:1037, яка  розташована за межами населеного пункту с.</w:t>
      </w:r>
      <w:r w:rsidR="002E4DBE">
        <w:rPr>
          <w:sz w:val="28"/>
          <w:szCs w:val="28"/>
          <w:lang w:val="ru-RU"/>
        </w:rPr>
        <w:t> </w:t>
      </w:r>
      <w:r w:rsidRPr="00333E84">
        <w:rPr>
          <w:sz w:val="28"/>
          <w:szCs w:val="28"/>
        </w:rPr>
        <w:t xml:space="preserve">Велика </w:t>
      </w:r>
      <w:proofErr w:type="spellStart"/>
      <w:r w:rsidRPr="00333E84">
        <w:rPr>
          <w:sz w:val="28"/>
          <w:szCs w:val="28"/>
        </w:rPr>
        <w:t>Загорівка</w:t>
      </w:r>
      <w:proofErr w:type="spellEnd"/>
      <w:r w:rsidRPr="00333E84">
        <w:rPr>
          <w:sz w:val="28"/>
          <w:szCs w:val="28"/>
        </w:rPr>
        <w:t xml:space="preserve"> на території </w:t>
      </w:r>
      <w:proofErr w:type="spellStart"/>
      <w:r w:rsidRPr="00333E84">
        <w:rPr>
          <w:sz w:val="28"/>
          <w:szCs w:val="28"/>
        </w:rPr>
        <w:t>Великозагорівської</w:t>
      </w:r>
      <w:proofErr w:type="spellEnd"/>
      <w:r w:rsidRPr="00333E84">
        <w:rPr>
          <w:sz w:val="28"/>
          <w:szCs w:val="28"/>
        </w:rPr>
        <w:t xml:space="preserve"> сільської ради </w:t>
      </w:r>
      <w:proofErr w:type="spellStart"/>
      <w:r w:rsidRPr="00333E84">
        <w:rPr>
          <w:sz w:val="28"/>
          <w:szCs w:val="28"/>
        </w:rPr>
        <w:t>Борзнянського</w:t>
      </w:r>
      <w:proofErr w:type="spellEnd"/>
      <w:r w:rsidRPr="00333E84">
        <w:rPr>
          <w:sz w:val="28"/>
          <w:szCs w:val="28"/>
        </w:rPr>
        <w:t xml:space="preserve"> району  Чернігівської області, згідно чинного законодавства.</w:t>
      </w:r>
    </w:p>
    <w:p w:rsidR="005F3268" w:rsidRDefault="005F3268" w:rsidP="00333E84">
      <w:pPr>
        <w:suppressAutoHyphens w:val="0"/>
        <w:jc w:val="both"/>
        <w:rPr>
          <w:sz w:val="28"/>
          <w:szCs w:val="28"/>
        </w:rPr>
      </w:pPr>
    </w:p>
    <w:p w:rsidR="005F3268" w:rsidRPr="005F3268" w:rsidRDefault="005F3268" w:rsidP="005F3268">
      <w:pPr>
        <w:jc w:val="both"/>
        <w:rPr>
          <w:b/>
          <w:sz w:val="28"/>
          <w:szCs w:val="28"/>
        </w:rPr>
      </w:pPr>
      <w:r w:rsidRPr="005F3268">
        <w:rPr>
          <w:b/>
          <w:sz w:val="28"/>
          <w:szCs w:val="28"/>
        </w:rPr>
        <w:t>5. СЛУХАЛИ:</w:t>
      </w:r>
    </w:p>
    <w:p w:rsidR="005F3268" w:rsidRPr="005F3268" w:rsidRDefault="005F3268" w:rsidP="005F3268">
      <w:pPr>
        <w:jc w:val="both"/>
        <w:rPr>
          <w:sz w:val="28"/>
          <w:szCs w:val="28"/>
        </w:rPr>
      </w:pPr>
      <w:proofErr w:type="spellStart"/>
      <w:r w:rsidRPr="005F3268">
        <w:rPr>
          <w:sz w:val="28"/>
          <w:szCs w:val="28"/>
        </w:rPr>
        <w:t>Султанов</w:t>
      </w:r>
      <w:proofErr w:type="spellEnd"/>
      <w:r w:rsidR="002E4DBE">
        <w:rPr>
          <w:sz w:val="28"/>
          <w:szCs w:val="28"/>
          <w:lang w:val="ru-RU"/>
        </w:rPr>
        <w:t> </w:t>
      </w:r>
      <w:r w:rsidRPr="005F3268">
        <w:rPr>
          <w:sz w:val="28"/>
          <w:szCs w:val="28"/>
        </w:rPr>
        <w:t>А.</w:t>
      </w:r>
      <w:r w:rsidR="002E4DBE">
        <w:rPr>
          <w:sz w:val="28"/>
          <w:szCs w:val="28"/>
          <w:lang w:val="ru-RU"/>
        </w:rPr>
        <w:t> </w:t>
      </w:r>
      <w:r w:rsidRPr="005F3268">
        <w:rPr>
          <w:sz w:val="28"/>
          <w:szCs w:val="28"/>
        </w:rPr>
        <w:t xml:space="preserve">А. – представлена проектна документація: «Детальний план території земельної ділянки, розташованої на території </w:t>
      </w:r>
      <w:proofErr w:type="spellStart"/>
      <w:r w:rsidRPr="005F3268">
        <w:rPr>
          <w:sz w:val="28"/>
          <w:szCs w:val="28"/>
        </w:rPr>
        <w:t>Серединської</w:t>
      </w:r>
      <w:proofErr w:type="spellEnd"/>
      <w:r w:rsidRPr="005F3268">
        <w:rPr>
          <w:sz w:val="28"/>
          <w:szCs w:val="28"/>
        </w:rPr>
        <w:t xml:space="preserve"> сільської ради, Чернігівського району Чернігівської області (за межами населеного пункту) для будівництва </w:t>
      </w:r>
      <w:proofErr w:type="spellStart"/>
      <w:r w:rsidRPr="005F3268">
        <w:rPr>
          <w:sz w:val="28"/>
          <w:szCs w:val="28"/>
        </w:rPr>
        <w:t>автозаправочної</w:t>
      </w:r>
      <w:proofErr w:type="spellEnd"/>
      <w:r w:rsidRPr="005F3268">
        <w:rPr>
          <w:sz w:val="28"/>
          <w:szCs w:val="28"/>
        </w:rPr>
        <w:t xml:space="preserve"> станції»,  розробник ПП «</w:t>
      </w:r>
      <w:r w:rsidR="00AA3C01">
        <w:rPr>
          <w:sz w:val="28"/>
          <w:szCs w:val="28"/>
        </w:rPr>
        <w:t>Н</w:t>
      </w:r>
      <w:r w:rsidR="00AA3C01" w:rsidRPr="005F3268">
        <w:rPr>
          <w:sz w:val="28"/>
          <w:szCs w:val="28"/>
        </w:rPr>
        <w:t xml:space="preserve">ауково-вишукувальний архітектурний проектний інститут </w:t>
      </w:r>
      <w:r w:rsidRPr="005F3268">
        <w:rPr>
          <w:sz w:val="28"/>
          <w:szCs w:val="28"/>
        </w:rPr>
        <w:t>«ІНТЕРАРХПРОЕКТ», м.</w:t>
      </w:r>
      <w:r w:rsidR="002E4DBE">
        <w:rPr>
          <w:sz w:val="28"/>
          <w:szCs w:val="28"/>
          <w:lang w:val="ru-RU"/>
        </w:rPr>
        <w:t> </w:t>
      </w:r>
      <w:r w:rsidRPr="005F3268">
        <w:rPr>
          <w:sz w:val="28"/>
          <w:szCs w:val="28"/>
        </w:rPr>
        <w:t>Чернігів.</w:t>
      </w:r>
    </w:p>
    <w:p w:rsidR="005F3268" w:rsidRPr="005F3268" w:rsidRDefault="005F3268" w:rsidP="005F3268">
      <w:pPr>
        <w:jc w:val="both"/>
        <w:rPr>
          <w:color w:val="FF0000"/>
          <w:sz w:val="28"/>
          <w:szCs w:val="28"/>
        </w:rPr>
      </w:pPr>
    </w:p>
    <w:p w:rsidR="005F3268" w:rsidRPr="00747CCB" w:rsidRDefault="005F3268" w:rsidP="005F3268">
      <w:pPr>
        <w:jc w:val="both"/>
        <w:rPr>
          <w:sz w:val="28"/>
          <w:szCs w:val="28"/>
        </w:rPr>
      </w:pPr>
      <w:r w:rsidRPr="00747CCB">
        <w:rPr>
          <w:b/>
          <w:sz w:val="28"/>
          <w:szCs w:val="28"/>
        </w:rPr>
        <w:t>ВИСТУПИЛИ:</w:t>
      </w:r>
    </w:p>
    <w:p w:rsidR="005F3268" w:rsidRPr="00747CCB" w:rsidRDefault="005F3268" w:rsidP="005F3268">
      <w:pPr>
        <w:jc w:val="both"/>
        <w:rPr>
          <w:sz w:val="28"/>
          <w:szCs w:val="28"/>
        </w:rPr>
      </w:pPr>
      <w:r w:rsidRPr="00747CCB">
        <w:rPr>
          <w:sz w:val="28"/>
          <w:szCs w:val="28"/>
        </w:rPr>
        <w:t>Травка-Бабенко Ю.</w:t>
      </w:r>
      <w:r w:rsidR="002E4DBE">
        <w:rPr>
          <w:sz w:val="28"/>
          <w:szCs w:val="28"/>
          <w:lang w:val="ru-RU"/>
        </w:rPr>
        <w:t> </w:t>
      </w:r>
      <w:r w:rsidRPr="00747CCB">
        <w:rPr>
          <w:sz w:val="28"/>
          <w:szCs w:val="28"/>
        </w:rPr>
        <w:t xml:space="preserve">В., </w:t>
      </w:r>
      <w:proofErr w:type="spellStart"/>
      <w:r w:rsidRPr="00747CCB">
        <w:rPr>
          <w:sz w:val="28"/>
          <w:szCs w:val="28"/>
        </w:rPr>
        <w:t>Дмитрюк</w:t>
      </w:r>
      <w:proofErr w:type="spellEnd"/>
      <w:r w:rsidRPr="00747CCB">
        <w:rPr>
          <w:sz w:val="28"/>
          <w:szCs w:val="28"/>
        </w:rPr>
        <w:t xml:space="preserve"> О.</w:t>
      </w:r>
      <w:r w:rsidR="002E4DBE">
        <w:rPr>
          <w:sz w:val="28"/>
          <w:szCs w:val="28"/>
          <w:lang w:val="ru-RU"/>
        </w:rPr>
        <w:t> </w:t>
      </w:r>
      <w:r w:rsidRPr="00747CCB">
        <w:rPr>
          <w:sz w:val="28"/>
          <w:szCs w:val="28"/>
        </w:rPr>
        <w:t xml:space="preserve">І., </w:t>
      </w:r>
      <w:r w:rsidRPr="00747CCB">
        <w:rPr>
          <w:sz w:val="28"/>
          <w:szCs w:val="28"/>
          <w:lang w:val="ru-RU"/>
        </w:rPr>
        <w:t>Соловʾян</w:t>
      </w:r>
      <w:r w:rsidRPr="00747CCB">
        <w:rPr>
          <w:sz w:val="28"/>
          <w:szCs w:val="28"/>
        </w:rPr>
        <w:t xml:space="preserve"> Н.</w:t>
      </w:r>
      <w:r w:rsidR="002E4DBE">
        <w:rPr>
          <w:sz w:val="28"/>
          <w:szCs w:val="28"/>
          <w:lang w:val="ru-RU"/>
        </w:rPr>
        <w:t> </w:t>
      </w:r>
      <w:r w:rsidRPr="00747CCB">
        <w:rPr>
          <w:sz w:val="28"/>
          <w:szCs w:val="28"/>
        </w:rPr>
        <w:t>П., Козир О.</w:t>
      </w:r>
      <w:r w:rsidR="002E4DBE">
        <w:rPr>
          <w:sz w:val="28"/>
          <w:szCs w:val="28"/>
          <w:lang w:val="ru-RU"/>
        </w:rPr>
        <w:t> </w:t>
      </w:r>
      <w:r w:rsidRPr="00747CCB">
        <w:rPr>
          <w:sz w:val="28"/>
          <w:szCs w:val="28"/>
        </w:rPr>
        <w:t>І., Дудко Л.</w:t>
      </w:r>
      <w:r w:rsidR="002E4DBE">
        <w:rPr>
          <w:sz w:val="28"/>
          <w:szCs w:val="28"/>
          <w:lang w:val="ru-RU"/>
        </w:rPr>
        <w:t> </w:t>
      </w:r>
      <w:r w:rsidRPr="00747CCB">
        <w:rPr>
          <w:sz w:val="28"/>
          <w:szCs w:val="28"/>
        </w:rPr>
        <w:t>С.</w:t>
      </w:r>
    </w:p>
    <w:p w:rsidR="005F3268" w:rsidRPr="00747CCB" w:rsidRDefault="005F3268" w:rsidP="005F3268">
      <w:pPr>
        <w:jc w:val="both"/>
        <w:rPr>
          <w:sz w:val="28"/>
          <w:szCs w:val="28"/>
        </w:rPr>
      </w:pPr>
      <w:r w:rsidRPr="00747CCB">
        <w:rPr>
          <w:sz w:val="28"/>
          <w:szCs w:val="28"/>
        </w:rPr>
        <w:t>При голосуванні: проти 2 члени обласної архітектурно-містобудівної ради         (</w:t>
      </w:r>
      <w:proofErr w:type="spellStart"/>
      <w:r w:rsidRPr="001F3CE2">
        <w:rPr>
          <w:sz w:val="28"/>
          <w:szCs w:val="28"/>
        </w:rPr>
        <w:t>Соловʾян</w:t>
      </w:r>
      <w:proofErr w:type="spellEnd"/>
      <w:r w:rsidR="002E4DBE">
        <w:rPr>
          <w:sz w:val="28"/>
          <w:szCs w:val="28"/>
          <w:lang w:val="ru-RU"/>
        </w:rPr>
        <w:t> </w:t>
      </w:r>
      <w:r w:rsidRPr="00747CCB">
        <w:rPr>
          <w:sz w:val="28"/>
          <w:szCs w:val="28"/>
        </w:rPr>
        <w:t>Н.</w:t>
      </w:r>
      <w:r w:rsidR="002E4DBE">
        <w:rPr>
          <w:sz w:val="28"/>
          <w:szCs w:val="28"/>
          <w:lang w:val="ru-RU"/>
        </w:rPr>
        <w:t> </w:t>
      </w:r>
      <w:r w:rsidRPr="00747CCB">
        <w:rPr>
          <w:sz w:val="28"/>
          <w:szCs w:val="28"/>
        </w:rPr>
        <w:t>П., Шило</w:t>
      </w:r>
      <w:r w:rsidR="002E4DBE">
        <w:rPr>
          <w:sz w:val="28"/>
          <w:szCs w:val="28"/>
          <w:lang w:val="ru-RU"/>
        </w:rPr>
        <w:t> </w:t>
      </w:r>
      <w:r w:rsidRPr="00747CCB">
        <w:rPr>
          <w:sz w:val="28"/>
          <w:szCs w:val="28"/>
        </w:rPr>
        <w:t>Т.</w:t>
      </w:r>
      <w:r w:rsidR="002E4DBE">
        <w:rPr>
          <w:sz w:val="28"/>
          <w:szCs w:val="28"/>
          <w:lang w:val="ru-RU"/>
        </w:rPr>
        <w:t> </w:t>
      </w:r>
      <w:r w:rsidRPr="00747CCB">
        <w:rPr>
          <w:sz w:val="28"/>
          <w:szCs w:val="28"/>
        </w:rPr>
        <w:t>М.), утримався 1 член обласної архітектурно-містобудівної ради (Бондаренко О.</w:t>
      </w:r>
      <w:r w:rsidR="002E4DBE">
        <w:rPr>
          <w:sz w:val="28"/>
          <w:szCs w:val="28"/>
          <w:lang w:val="ru-RU"/>
        </w:rPr>
        <w:t> </w:t>
      </w:r>
      <w:r w:rsidRPr="00747CCB">
        <w:rPr>
          <w:sz w:val="28"/>
          <w:szCs w:val="28"/>
        </w:rPr>
        <w:t>М</w:t>
      </w:r>
      <w:r w:rsidR="002E4DBE">
        <w:rPr>
          <w:sz w:val="28"/>
          <w:szCs w:val="28"/>
          <w:lang w:val="ru-RU"/>
        </w:rPr>
        <w:t>.</w:t>
      </w:r>
      <w:r w:rsidRPr="00747CCB">
        <w:rPr>
          <w:sz w:val="28"/>
          <w:szCs w:val="28"/>
        </w:rPr>
        <w:t>).</w:t>
      </w:r>
    </w:p>
    <w:p w:rsidR="005F3268" w:rsidRPr="005F3268" w:rsidRDefault="005F3268" w:rsidP="005F3268">
      <w:pPr>
        <w:jc w:val="both"/>
        <w:rPr>
          <w:b/>
          <w:color w:val="FF0000"/>
          <w:sz w:val="28"/>
          <w:szCs w:val="28"/>
        </w:rPr>
      </w:pPr>
    </w:p>
    <w:p w:rsidR="00E95890" w:rsidRPr="00AA3C01" w:rsidRDefault="005F3268" w:rsidP="005F3268">
      <w:pPr>
        <w:jc w:val="both"/>
        <w:rPr>
          <w:b/>
          <w:sz w:val="28"/>
          <w:szCs w:val="28"/>
        </w:rPr>
      </w:pPr>
      <w:r w:rsidRPr="00747CCB">
        <w:rPr>
          <w:b/>
          <w:sz w:val="28"/>
          <w:szCs w:val="28"/>
        </w:rPr>
        <w:t>У</w:t>
      </w:r>
      <w:r w:rsidRPr="00747CCB">
        <w:rPr>
          <w:b/>
          <w:caps/>
          <w:sz w:val="28"/>
          <w:szCs w:val="28"/>
        </w:rPr>
        <w:t>хвалили</w:t>
      </w:r>
      <w:r w:rsidRPr="00747CCB">
        <w:rPr>
          <w:b/>
          <w:sz w:val="28"/>
          <w:szCs w:val="28"/>
        </w:rPr>
        <w:t xml:space="preserve">: </w:t>
      </w:r>
    </w:p>
    <w:p w:rsidR="00AA3C01" w:rsidRDefault="00E95890" w:rsidP="005F3268">
      <w:pPr>
        <w:jc w:val="both"/>
        <w:rPr>
          <w:sz w:val="28"/>
          <w:szCs w:val="28"/>
        </w:rPr>
      </w:pPr>
      <w:r>
        <w:rPr>
          <w:sz w:val="28"/>
          <w:szCs w:val="28"/>
        </w:rPr>
        <w:t>1.</w:t>
      </w:r>
      <w:r w:rsidR="00926DF3" w:rsidRPr="001F3CE2">
        <w:rPr>
          <w:sz w:val="28"/>
          <w:szCs w:val="28"/>
        </w:rPr>
        <w:t xml:space="preserve"> </w:t>
      </w:r>
      <w:r w:rsidR="002E4DBE">
        <w:rPr>
          <w:sz w:val="28"/>
          <w:szCs w:val="28"/>
          <w:lang w:val="ru-RU"/>
        </w:rPr>
        <w:t> </w:t>
      </w:r>
      <w:r w:rsidR="00747CCB">
        <w:rPr>
          <w:sz w:val="28"/>
          <w:szCs w:val="28"/>
        </w:rPr>
        <w:t>Відповідно до листа Служби автомобільних доріг від 29.08.2018                         №</w:t>
      </w:r>
      <w:r w:rsidR="002E4DBE">
        <w:rPr>
          <w:sz w:val="28"/>
          <w:szCs w:val="28"/>
          <w:lang w:val="ru-RU"/>
        </w:rPr>
        <w:t> </w:t>
      </w:r>
      <w:r w:rsidR="00747CCB">
        <w:rPr>
          <w:sz w:val="28"/>
          <w:szCs w:val="28"/>
        </w:rPr>
        <w:t>01-06/2025/05</w:t>
      </w:r>
      <w:r w:rsidR="002F3D4B">
        <w:rPr>
          <w:sz w:val="28"/>
          <w:szCs w:val="28"/>
        </w:rPr>
        <w:t>,</w:t>
      </w:r>
      <w:r>
        <w:rPr>
          <w:sz w:val="28"/>
          <w:szCs w:val="28"/>
        </w:rPr>
        <w:t xml:space="preserve"> </w:t>
      </w:r>
      <w:r w:rsidR="00AA3C01">
        <w:rPr>
          <w:sz w:val="28"/>
          <w:szCs w:val="28"/>
        </w:rPr>
        <w:t xml:space="preserve"> замовнику та розробнику містобудівної документації отримати дозвіл від </w:t>
      </w:r>
      <w:r w:rsidR="00AA3C01" w:rsidRPr="00543D7B">
        <w:rPr>
          <w:sz w:val="28"/>
          <w:szCs w:val="28"/>
        </w:rPr>
        <w:t>Укравтодору</w:t>
      </w:r>
      <w:r w:rsidR="00AA3C01">
        <w:rPr>
          <w:sz w:val="28"/>
          <w:szCs w:val="28"/>
        </w:rPr>
        <w:t xml:space="preserve"> на використання земель дорожнього господарства та на будівництво заїздів, виїздів та  </w:t>
      </w:r>
      <w:proofErr w:type="spellStart"/>
      <w:r w:rsidR="00AA3C01">
        <w:rPr>
          <w:sz w:val="28"/>
          <w:szCs w:val="28"/>
        </w:rPr>
        <w:t>перехідношвидкісних</w:t>
      </w:r>
      <w:proofErr w:type="spellEnd"/>
      <w:r w:rsidR="00AA3C01">
        <w:rPr>
          <w:sz w:val="28"/>
          <w:szCs w:val="28"/>
        </w:rPr>
        <w:t xml:space="preserve"> смуг до </w:t>
      </w:r>
      <w:proofErr w:type="spellStart"/>
      <w:r w:rsidR="00AA3C01">
        <w:rPr>
          <w:sz w:val="28"/>
          <w:szCs w:val="28"/>
        </w:rPr>
        <w:t>автозаправочної</w:t>
      </w:r>
      <w:proofErr w:type="spellEnd"/>
      <w:r w:rsidR="00AA3C01">
        <w:rPr>
          <w:sz w:val="28"/>
          <w:szCs w:val="28"/>
        </w:rPr>
        <w:t xml:space="preserve"> станції в смузі відведення автодороги М-01 Київ-Чернігів-Нові </w:t>
      </w:r>
      <w:proofErr w:type="spellStart"/>
      <w:r w:rsidR="00AA3C01">
        <w:rPr>
          <w:sz w:val="28"/>
          <w:szCs w:val="28"/>
        </w:rPr>
        <w:t>Яриловичі</w:t>
      </w:r>
      <w:proofErr w:type="spellEnd"/>
      <w:r w:rsidR="00AA3C01">
        <w:rPr>
          <w:sz w:val="28"/>
          <w:szCs w:val="28"/>
        </w:rPr>
        <w:t>.</w:t>
      </w:r>
    </w:p>
    <w:p w:rsidR="00B43A96" w:rsidRDefault="00AA3C01" w:rsidP="00AA3C01">
      <w:pPr>
        <w:jc w:val="both"/>
        <w:rPr>
          <w:sz w:val="28"/>
          <w:szCs w:val="28"/>
        </w:rPr>
      </w:pPr>
      <w:r>
        <w:rPr>
          <w:sz w:val="28"/>
          <w:szCs w:val="28"/>
        </w:rPr>
        <w:t xml:space="preserve">         Розробнику врахувати </w:t>
      </w:r>
      <w:r w:rsidR="00CE1EA9" w:rsidRPr="00092FC0">
        <w:rPr>
          <w:sz w:val="28"/>
          <w:szCs w:val="28"/>
        </w:rPr>
        <w:t>проектні</w:t>
      </w:r>
      <w:r w:rsidR="00CE1EA9">
        <w:rPr>
          <w:sz w:val="28"/>
          <w:szCs w:val="28"/>
        </w:rPr>
        <w:t xml:space="preserve"> рішення, які зазначені в проекті на капітальний ремонт автомобільної дороги М-01</w:t>
      </w:r>
      <w:r w:rsidR="00543D7B">
        <w:rPr>
          <w:sz w:val="28"/>
          <w:szCs w:val="28"/>
          <w:lang w:val="ru-RU"/>
        </w:rPr>
        <w:t> </w:t>
      </w:r>
      <w:r w:rsidR="00CE1EA9">
        <w:rPr>
          <w:sz w:val="28"/>
          <w:szCs w:val="28"/>
        </w:rPr>
        <w:t xml:space="preserve">Київ-Чернігів - Нові </w:t>
      </w:r>
      <w:proofErr w:type="spellStart"/>
      <w:r w:rsidR="00CE1EA9">
        <w:rPr>
          <w:sz w:val="28"/>
          <w:szCs w:val="28"/>
        </w:rPr>
        <w:t>Яриловичі</w:t>
      </w:r>
      <w:proofErr w:type="spellEnd"/>
      <w:r>
        <w:rPr>
          <w:sz w:val="28"/>
          <w:szCs w:val="28"/>
        </w:rPr>
        <w:t>.</w:t>
      </w:r>
    </w:p>
    <w:p w:rsidR="005F3268" w:rsidRPr="00747CCB" w:rsidRDefault="005F3268" w:rsidP="005F3268">
      <w:pPr>
        <w:suppressAutoHyphens w:val="0"/>
        <w:jc w:val="both"/>
        <w:rPr>
          <w:sz w:val="28"/>
          <w:szCs w:val="28"/>
        </w:rPr>
      </w:pPr>
      <w:r w:rsidRPr="00747CCB">
        <w:rPr>
          <w:sz w:val="28"/>
          <w:szCs w:val="28"/>
        </w:rPr>
        <w:t xml:space="preserve">2.      Після усунення зауважень рекомендувати до затвердження містобудівну документацію: </w:t>
      </w:r>
      <w:r w:rsidR="00747CCB" w:rsidRPr="00747CCB">
        <w:rPr>
          <w:sz w:val="28"/>
          <w:szCs w:val="28"/>
        </w:rPr>
        <w:t xml:space="preserve">Детальний план території земельної ділянки, розташованої на території </w:t>
      </w:r>
      <w:proofErr w:type="spellStart"/>
      <w:r w:rsidR="00747CCB" w:rsidRPr="00747CCB">
        <w:rPr>
          <w:sz w:val="28"/>
          <w:szCs w:val="28"/>
        </w:rPr>
        <w:t>Серединської</w:t>
      </w:r>
      <w:proofErr w:type="spellEnd"/>
      <w:r w:rsidR="00747CCB" w:rsidRPr="00747CCB">
        <w:rPr>
          <w:sz w:val="28"/>
          <w:szCs w:val="28"/>
        </w:rPr>
        <w:t xml:space="preserve"> сільської ради, Чернігівського району Чернігівської області (за межами населеного пункту) для будівництва </w:t>
      </w:r>
      <w:proofErr w:type="spellStart"/>
      <w:r w:rsidR="00747CCB" w:rsidRPr="00747CCB">
        <w:rPr>
          <w:sz w:val="28"/>
          <w:szCs w:val="28"/>
        </w:rPr>
        <w:t>автозаправочної</w:t>
      </w:r>
      <w:proofErr w:type="spellEnd"/>
      <w:r w:rsidR="00747CCB" w:rsidRPr="00747CCB">
        <w:rPr>
          <w:sz w:val="28"/>
          <w:szCs w:val="28"/>
        </w:rPr>
        <w:t xml:space="preserve"> станції</w:t>
      </w:r>
      <w:r w:rsidRPr="00747CCB">
        <w:rPr>
          <w:sz w:val="28"/>
          <w:szCs w:val="28"/>
        </w:rPr>
        <w:t>, згідно чинного законодавства.</w:t>
      </w:r>
    </w:p>
    <w:p w:rsidR="005F3268" w:rsidRDefault="005F3268" w:rsidP="00333E84">
      <w:pPr>
        <w:suppressAutoHyphens w:val="0"/>
        <w:jc w:val="both"/>
        <w:rPr>
          <w:color w:val="FF0000"/>
          <w:sz w:val="28"/>
          <w:szCs w:val="28"/>
        </w:rPr>
      </w:pPr>
    </w:p>
    <w:p w:rsidR="00AA515C" w:rsidRPr="005F3268" w:rsidRDefault="00AA515C" w:rsidP="00333E84">
      <w:pPr>
        <w:suppressAutoHyphens w:val="0"/>
        <w:jc w:val="both"/>
        <w:rPr>
          <w:color w:val="FF0000"/>
          <w:sz w:val="28"/>
          <w:szCs w:val="28"/>
        </w:rPr>
      </w:pPr>
    </w:p>
    <w:p w:rsidR="004926BC" w:rsidRPr="00F05E71" w:rsidRDefault="004926BC" w:rsidP="00EF1D88">
      <w:pPr>
        <w:jc w:val="both"/>
        <w:rPr>
          <w:color w:val="FF0000"/>
          <w:sz w:val="28"/>
          <w:szCs w:val="28"/>
        </w:rPr>
      </w:pPr>
    </w:p>
    <w:p w:rsidR="00624476" w:rsidRPr="00AA515C" w:rsidRDefault="00B17F8E" w:rsidP="00A87A1F">
      <w:pPr>
        <w:jc w:val="both"/>
        <w:rPr>
          <w:sz w:val="28"/>
          <w:szCs w:val="28"/>
        </w:rPr>
      </w:pPr>
      <w:r w:rsidRPr="00624476">
        <w:rPr>
          <w:b/>
          <w:sz w:val="28"/>
          <w:szCs w:val="28"/>
        </w:rPr>
        <w:t>Голова ради</w:t>
      </w:r>
      <w:r w:rsidRPr="00624476">
        <w:rPr>
          <w:b/>
          <w:sz w:val="28"/>
          <w:szCs w:val="28"/>
        </w:rPr>
        <w:tab/>
      </w:r>
      <w:r w:rsidRPr="00624476">
        <w:rPr>
          <w:b/>
          <w:sz w:val="28"/>
          <w:szCs w:val="28"/>
        </w:rPr>
        <w:tab/>
      </w:r>
      <w:r w:rsidRPr="00624476">
        <w:rPr>
          <w:b/>
          <w:sz w:val="28"/>
          <w:szCs w:val="28"/>
        </w:rPr>
        <w:tab/>
      </w:r>
      <w:r w:rsidRPr="00624476">
        <w:rPr>
          <w:b/>
          <w:sz w:val="28"/>
          <w:szCs w:val="28"/>
        </w:rPr>
        <w:tab/>
      </w:r>
      <w:r w:rsidRPr="00624476">
        <w:rPr>
          <w:b/>
          <w:sz w:val="28"/>
          <w:szCs w:val="28"/>
        </w:rPr>
        <w:tab/>
      </w:r>
      <w:r w:rsidRPr="00624476">
        <w:rPr>
          <w:b/>
          <w:sz w:val="28"/>
          <w:szCs w:val="28"/>
        </w:rPr>
        <w:tab/>
      </w:r>
      <w:r w:rsidRPr="00624476">
        <w:rPr>
          <w:b/>
          <w:sz w:val="28"/>
          <w:szCs w:val="28"/>
        </w:rPr>
        <w:tab/>
      </w:r>
      <w:r w:rsidR="00624476" w:rsidRPr="00624476">
        <w:rPr>
          <w:b/>
          <w:sz w:val="28"/>
          <w:szCs w:val="28"/>
        </w:rPr>
        <w:t xml:space="preserve">           </w:t>
      </w:r>
      <w:r w:rsidR="00233D22" w:rsidRPr="00624476">
        <w:rPr>
          <w:b/>
          <w:sz w:val="28"/>
          <w:szCs w:val="28"/>
        </w:rPr>
        <w:t>О</w:t>
      </w:r>
      <w:r w:rsidR="00CE3758" w:rsidRPr="00624476">
        <w:rPr>
          <w:b/>
          <w:sz w:val="28"/>
          <w:szCs w:val="28"/>
        </w:rPr>
        <w:t>.</w:t>
      </w:r>
      <w:r w:rsidR="00A87A1F" w:rsidRPr="00624476">
        <w:rPr>
          <w:b/>
          <w:sz w:val="28"/>
          <w:szCs w:val="28"/>
        </w:rPr>
        <w:t> </w:t>
      </w:r>
      <w:r w:rsidR="00233D22" w:rsidRPr="00624476">
        <w:rPr>
          <w:b/>
          <w:sz w:val="28"/>
          <w:szCs w:val="28"/>
        </w:rPr>
        <w:t>І</w:t>
      </w:r>
      <w:r w:rsidR="00CE3758" w:rsidRPr="00624476">
        <w:rPr>
          <w:b/>
          <w:sz w:val="28"/>
          <w:szCs w:val="28"/>
        </w:rPr>
        <w:t>.</w:t>
      </w:r>
      <w:r w:rsidR="00224A45" w:rsidRPr="00624476">
        <w:rPr>
          <w:b/>
          <w:sz w:val="28"/>
          <w:szCs w:val="28"/>
        </w:rPr>
        <w:t xml:space="preserve"> </w:t>
      </w:r>
      <w:proofErr w:type="spellStart"/>
      <w:r w:rsidR="00233D22" w:rsidRPr="00624476">
        <w:rPr>
          <w:b/>
          <w:sz w:val="28"/>
          <w:szCs w:val="28"/>
        </w:rPr>
        <w:t>Дмитрюк</w:t>
      </w:r>
      <w:proofErr w:type="spellEnd"/>
    </w:p>
    <w:p w:rsidR="00AA515C" w:rsidRDefault="00AA515C" w:rsidP="00A87A1F">
      <w:pPr>
        <w:jc w:val="both"/>
        <w:rPr>
          <w:b/>
          <w:sz w:val="28"/>
          <w:szCs w:val="28"/>
          <w:lang w:val="ru-RU"/>
        </w:rPr>
      </w:pPr>
    </w:p>
    <w:p w:rsidR="0014768B" w:rsidRPr="0014768B" w:rsidRDefault="0014768B" w:rsidP="00A87A1F">
      <w:pPr>
        <w:jc w:val="both"/>
        <w:rPr>
          <w:b/>
          <w:sz w:val="28"/>
          <w:szCs w:val="28"/>
          <w:lang w:val="ru-RU"/>
        </w:rPr>
      </w:pPr>
    </w:p>
    <w:p w:rsidR="001D5BC0" w:rsidRPr="0004647C" w:rsidRDefault="00624476" w:rsidP="00AA515C">
      <w:pPr>
        <w:jc w:val="both"/>
        <w:rPr>
          <w:b/>
          <w:sz w:val="28"/>
          <w:szCs w:val="28"/>
        </w:rPr>
      </w:pPr>
      <w:r w:rsidRPr="00624476">
        <w:rPr>
          <w:b/>
          <w:sz w:val="28"/>
          <w:szCs w:val="28"/>
        </w:rPr>
        <w:t>Протокол вела</w:t>
      </w:r>
      <w:r w:rsidRPr="00624476">
        <w:rPr>
          <w:b/>
          <w:sz w:val="28"/>
          <w:szCs w:val="28"/>
        </w:rPr>
        <w:tab/>
        <w:t xml:space="preserve">         </w:t>
      </w:r>
      <w:r w:rsidR="009A7286" w:rsidRPr="00624476">
        <w:rPr>
          <w:b/>
          <w:sz w:val="28"/>
          <w:szCs w:val="28"/>
        </w:rPr>
        <w:tab/>
      </w:r>
      <w:r w:rsidR="009A7286" w:rsidRPr="00624476">
        <w:rPr>
          <w:b/>
          <w:sz w:val="28"/>
          <w:szCs w:val="28"/>
        </w:rPr>
        <w:tab/>
      </w:r>
      <w:r w:rsidR="009A7286" w:rsidRPr="00624476">
        <w:rPr>
          <w:b/>
          <w:sz w:val="28"/>
          <w:szCs w:val="28"/>
        </w:rPr>
        <w:tab/>
      </w:r>
      <w:r w:rsidR="009A7286" w:rsidRPr="00624476">
        <w:rPr>
          <w:b/>
          <w:sz w:val="28"/>
          <w:szCs w:val="28"/>
        </w:rPr>
        <w:tab/>
      </w:r>
      <w:r w:rsidR="009A7286" w:rsidRPr="00624476">
        <w:rPr>
          <w:b/>
          <w:sz w:val="28"/>
          <w:szCs w:val="28"/>
        </w:rPr>
        <w:tab/>
        <w:t xml:space="preserve">     </w:t>
      </w:r>
      <w:r w:rsidRPr="00624476">
        <w:rPr>
          <w:b/>
          <w:sz w:val="28"/>
          <w:szCs w:val="28"/>
        </w:rPr>
        <w:t xml:space="preserve">              </w:t>
      </w:r>
      <w:r w:rsidR="00577DC1" w:rsidRPr="00624476">
        <w:rPr>
          <w:b/>
          <w:sz w:val="28"/>
          <w:szCs w:val="28"/>
        </w:rPr>
        <w:t xml:space="preserve">  </w:t>
      </w:r>
      <w:r w:rsidRPr="00624476">
        <w:rPr>
          <w:b/>
          <w:sz w:val="28"/>
          <w:szCs w:val="28"/>
        </w:rPr>
        <w:t>О</w:t>
      </w:r>
      <w:r w:rsidR="009A7286" w:rsidRPr="00624476">
        <w:rPr>
          <w:b/>
          <w:sz w:val="28"/>
          <w:szCs w:val="28"/>
        </w:rPr>
        <w:t>. </w:t>
      </w:r>
      <w:r w:rsidRPr="00624476">
        <w:rPr>
          <w:b/>
          <w:sz w:val="28"/>
          <w:szCs w:val="28"/>
        </w:rPr>
        <w:t>М</w:t>
      </w:r>
      <w:r w:rsidR="009A7286" w:rsidRPr="00624476">
        <w:rPr>
          <w:b/>
          <w:sz w:val="28"/>
          <w:szCs w:val="28"/>
        </w:rPr>
        <w:t>. </w:t>
      </w:r>
      <w:r w:rsidRPr="00624476">
        <w:rPr>
          <w:b/>
          <w:sz w:val="28"/>
          <w:szCs w:val="28"/>
        </w:rPr>
        <w:t>Бондаренко</w:t>
      </w:r>
    </w:p>
    <w:p w:rsidR="002E4DBE" w:rsidRDefault="002E4DBE" w:rsidP="008A41A5">
      <w:pPr>
        <w:jc w:val="center"/>
        <w:rPr>
          <w:b/>
          <w:sz w:val="28"/>
          <w:szCs w:val="28"/>
        </w:rPr>
      </w:pPr>
    </w:p>
    <w:p w:rsidR="00092FC0" w:rsidRDefault="00092FC0" w:rsidP="008A41A5">
      <w:pPr>
        <w:jc w:val="center"/>
        <w:rPr>
          <w:b/>
          <w:sz w:val="28"/>
          <w:szCs w:val="28"/>
        </w:rPr>
      </w:pPr>
    </w:p>
    <w:p w:rsidR="008A41A5" w:rsidRPr="00F44CC3" w:rsidRDefault="008A41A5" w:rsidP="008A41A5">
      <w:pPr>
        <w:jc w:val="center"/>
        <w:rPr>
          <w:b/>
          <w:sz w:val="28"/>
          <w:szCs w:val="28"/>
        </w:rPr>
      </w:pPr>
      <w:r w:rsidRPr="00F44CC3">
        <w:rPr>
          <w:b/>
          <w:sz w:val="28"/>
          <w:szCs w:val="28"/>
        </w:rPr>
        <w:t xml:space="preserve">Список присутніх </w:t>
      </w:r>
    </w:p>
    <w:p w:rsidR="008A41A5" w:rsidRPr="00F44CC3" w:rsidRDefault="008A41A5" w:rsidP="008A41A5">
      <w:pPr>
        <w:jc w:val="center"/>
        <w:rPr>
          <w:b/>
          <w:sz w:val="28"/>
          <w:szCs w:val="28"/>
        </w:rPr>
      </w:pPr>
      <w:r w:rsidRPr="00F44CC3">
        <w:rPr>
          <w:b/>
          <w:sz w:val="28"/>
          <w:szCs w:val="28"/>
        </w:rPr>
        <w:t xml:space="preserve">членів обласної архітектурно-містобудівної ради </w:t>
      </w:r>
    </w:p>
    <w:p w:rsidR="008A41A5" w:rsidRPr="00F44CC3" w:rsidRDefault="008A41A5" w:rsidP="008A41A5">
      <w:pPr>
        <w:jc w:val="center"/>
        <w:rPr>
          <w:b/>
          <w:color w:val="FF0000"/>
          <w:sz w:val="28"/>
          <w:szCs w:val="28"/>
        </w:rPr>
      </w:pPr>
      <w:r w:rsidRPr="00F44CC3">
        <w:rPr>
          <w:b/>
          <w:sz w:val="28"/>
          <w:szCs w:val="28"/>
        </w:rPr>
        <w:t xml:space="preserve">та запрошених </w:t>
      </w:r>
    </w:p>
    <w:p w:rsidR="008A41A5" w:rsidRPr="00F44CC3" w:rsidRDefault="008A41A5" w:rsidP="008A41A5">
      <w:pPr>
        <w:rPr>
          <w:i/>
          <w:color w:val="FF0000"/>
          <w:sz w:val="28"/>
          <w:szCs w:val="28"/>
        </w:rPr>
      </w:pPr>
    </w:p>
    <w:p w:rsidR="008A41A5" w:rsidRDefault="008A41A5" w:rsidP="008A41A5">
      <w:pPr>
        <w:ind w:left="-284"/>
        <w:rPr>
          <w:i/>
          <w:sz w:val="28"/>
          <w:szCs w:val="28"/>
        </w:rPr>
      </w:pPr>
      <w:r w:rsidRPr="00F44CC3">
        <w:rPr>
          <w:i/>
          <w:color w:val="FF0000"/>
          <w:sz w:val="28"/>
          <w:szCs w:val="28"/>
        </w:rPr>
        <w:t xml:space="preserve"> </w:t>
      </w:r>
      <w:r w:rsidRPr="00F44CC3">
        <w:rPr>
          <w:i/>
          <w:sz w:val="28"/>
          <w:szCs w:val="28"/>
        </w:rPr>
        <w:t>Члени містобудівної ради:</w:t>
      </w:r>
    </w:p>
    <w:p w:rsidR="008A41A5" w:rsidRPr="00F44CC3" w:rsidRDefault="008A41A5" w:rsidP="008A41A5">
      <w:pPr>
        <w:ind w:left="-284"/>
        <w:rPr>
          <w:i/>
          <w:sz w:val="28"/>
          <w:szCs w:val="28"/>
        </w:rPr>
      </w:pPr>
    </w:p>
    <w:tbl>
      <w:tblPr>
        <w:tblW w:w="9698" w:type="dxa"/>
        <w:tblInd w:w="-2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shd w:val="clear" w:color="auto" w:fill="FFFFFF" w:themeFill="background1"/>
        <w:tblLook w:val="0000"/>
      </w:tblPr>
      <w:tblGrid>
        <w:gridCol w:w="4594"/>
        <w:gridCol w:w="5104"/>
      </w:tblGrid>
      <w:tr w:rsidR="008A41A5" w:rsidRPr="00F44CC3" w:rsidTr="00CB6FEC">
        <w:trPr>
          <w:trHeight w:val="1042"/>
        </w:trPr>
        <w:tc>
          <w:tcPr>
            <w:tcW w:w="4594" w:type="dxa"/>
            <w:shd w:val="clear" w:color="auto" w:fill="FFFFFF" w:themeFill="background1"/>
          </w:tcPr>
          <w:p w:rsidR="008A41A5" w:rsidRPr="00F44CC3" w:rsidRDefault="008A41A5" w:rsidP="00CB6FEC">
            <w:pPr>
              <w:spacing w:line="240" w:lineRule="atLeast"/>
              <w:rPr>
                <w:sz w:val="28"/>
                <w:szCs w:val="28"/>
              </w:rPr>
            </w:pPr>
            <w:proofErr w:type="spellStart"/>
            <w:r w:rsidRPr="00F44CC3">
              <w:rPr>
                <w:sz w:val="28"/>
                <w:szCs w:val="28"/>
              </w:rPr>
              <w:t>Дмитрюк</w:t>
            </w:r>
            <w:proofErr w:type="spellEnd"/>
          </w:p>
          <w:p w:rsidR="008A41A5" w:rsidRPr="00F44CC3" w:rsidRDefault="008A41A5" w:rsidP="00CB6FEC">
            <w:pPr>
              <w:spacing w:line="240" w:lineRule="atLeast"/>
              <w:rPr>
                <w:sz w:val="28"/>
                <w:szCs w:val="28"/>
              </w:rPr>
            </w:pPr>
            <w:r w:rsidRPr="00F44CC3">
              <w:rPr>
                <w:sz w:val="28"/>
                <w:szCs w:val="28"/>
              </w:rPr>
              <w:t xml:space="preserve">Олександр Іванович </w:t>
            </w:r>
          </w:p>
          <w:p w:rsidR="008A41A5" w:rsidRPr="00F44CC3" w:rsidRDefault="008A41A5" w:rsidP="00CB6FEC">
            <w:pPr>
              <w:jc w:val="both"/>
              <w:rPr>
                <w:sz w:val="28"/>
                <w:szCs w:val="28"/>
              </w:rPr>
            </w:pPr>
          </w:p>
        </w:tc>
        <w:tc>
          <w:tcPr>
            <w:tcW w:w="5104" w:type="dxa"/>
            <w:shd w:val="clear" w:color="auto" w:fill="FFFFFF" w:themeFill="background1"/>
          </w:tcPr>
          <w:p w:rsidR="008A41A5" w:rsidRPr="00F44CC3" w:rsidRDefault="008A41A5" w:rsidP="00CB6FEC">
            <w:pPr>
              <w:suppressAutoHyphens w:val="0"/>
              <w:rPr>
                <w:sz w:val="28"/>
                <w:szCs w:val="28"/>
              </w:rPr>
            </w:pPr>
            <w:r w:rsidRPr="00F44CC3">
              <w:rPr>
                <w:sz w:val="28"/>
                <w:szCs w:val="28"/>
              </w:rPr>
              <w:t xml:space="preserve">Управління містобудування та архітектури облдержадміністрації, </w:t>
            </w:r>
            <w:r w:rsidRPr="00F44CC3">
              <w:rPr>
                <w:i/>
                <w:iCs/>
                <w:sz w:val="28"/>
                <w:szCs w:val="28"/>
              </w:rPr>
              <w:t>голова ради</w:t>
            </w:r>
          </w:p>
        </w:tc>
      </w:tr>
      <w:tr w:rsidR="008A41A5" w:rsidRPr="00F44CC3" w:rsidTr="00CB6FEC">
        <w:trPr>
          <w:trHeight w:val="1018"/>
        </w:trPr>
        <w:tc>
          <w:tcPr>
            <w:tcW w:w="4594" w:type="dxa"/>
            <w:shd w:val="clear" w:color="auto" w:fill="FFFFFF" w:themeFill="background1"/>
          </w:tcPr>
          <w:p w:rsidR="008A41A5" w:rsidRPr="00F44CC3" w:rsidRDefault="008A41A5" w:rsidP="00CB6FEC">
            <w:pPr>
              <w:spacing w:before="60" w:line="240" w:lineRule="atLeast"/>
              <w:jc w:val="both"/>
              <w:rPr>
                <w:sz w:val="28"/>
                <w:szCs w:val="28"/>
              </w:rPr>
            </w:pPr>
            <w:r w:rsidRPr="00F44CC3">
              <w:rPr>
                <w:sz w:val="28"/>
                <w:szCs w:val="28"/>
              </w:rPr>
              <w:t>Бондаренко</w:t>
            </w:r>
            <w:r w:rsidRPr="00F44CC3">
              <w:rPr>
                <w:sz w:val="28"/>
                <w:szCs w:val="28"/>
              </w:rPr>
              <w:br/>
              <w:t>Ольга Миколаївна</w:t>
            </w:r>
          </w:p>
        </w:tc>
        <w:tc>
          <w:tcPr>
            <w:tcW w:w="5104" w:type="dxa"/>
            <w:shd w:val="clear" w:color="auto" w:fill="FFFFFF" w:themeFill="background1"/>
          </w:tcPr>
          <w:p w:rsidR="008A41A5" w:rsidRPr="00F44CC3" w:rsidRDefault="008A41A5" w:rsidP="00CB6FEC">
            <w:pPr>
              <w:spacing w:before="60" w:after="240" w:line="240" w:lineRule="atLeast"/>
              <w:jc w:val="both"/>
              <w:rPr>
                <w:sz w:val="28"/>
                <w:szCs w:val="28"/>
              </w:rPr>
            </w:pPr>
            <w:r w:rsidRPr="00F44CC3">
              <w:rPr>
                <w:sz w:val="28"/>
                <w:szCs w:val="28"/>
              </w:rPr>
              <w:t xml:space="preserve">Управління містобудування та архітектури обласної державної адміністрації, </w:t>
            </w:r>
            <w:r w:rsidR="00A97DB4">
              <w:rPr>
                <w:i/>
                <w:iCs/>
                <w:sz w:val="28"/>
                <w:szCs w:val="28"/>
              </w:rPr>
              <w:t>секретар ради</w:t>
            </w:r>
            <w:r w:rsidRPr="00F44CC3">
              <w:rPr>
                <w:sz w:val="28"/>
                <w:szCs w:val="28"/>
              </w:rPr>
              <w:t xml:space="preserve"> </w:t>
            </w:r>
          </w:p>
        </w:tc>
      </w:tr>
      <w:tr w:rsidR="0001540F" w:rsidRPr="00F44CC3" w:rsidTr="00CB6FEC">
        <w:trPr>
          <w:trHeight w:val="1018"/>
        </w:trPr>
        <w:tc>
          <w:tcPr>
            <w:tcW w:w="4594" w:type="dxa"/>
            <w:shd w:val="clear" w:color="auto" w:fill="FFFFFF" w:themeFill="background1"/>
          </w:tcPr>
          <w:p w:rsidR="0001540F" w:rsidRPr="00F44CC3" w:rsidRDefault="0001540F" w:rsidP="00CB6FEC">
            <w:pPr>
              <w:spacing w:before="60" w:line="240" w:lineRule="atLeast"/>
              <w:jc w:val="both"/>
              <w:rPr>
                <w:sz w:val="28"/>
                <w:szCs w:val="28"/>
              </w:rPr>
            </w:pPr>
            <w:r w:rsidRPr="00DA6EFA">
              <w:rPr>
                <w:sz w:val="28"/>
                <w:szCs w:val="28"/>
              </w:rPr>
              <w:t xml:space="preserve">В’ялий </w:t>
            </w:r>
            <w:r w:rsidRPr="00DA6EFA">
              <w:rPr>
                <w:sz w:val="28"/>
                <w:szCs w:val="28"/>
              </w:rPr>
              <w:br/>
              <w:t>Юрій Олександрович</w:t>
            </w:r>
          </w:p>
        </w:tc>
        <w:tc>
          <w:tcPr>
            <w:tcW w:w="5104" w:type="dxa"/>
            <w:shd w:val="clear" w:color="auto" w:fill="FFFFFF" w:themeFill="background1"/>
          </w:tcPr>
          <w:p w:rsidR="0001540F" w:rsidRPr="00F44CC3" w:rsidRDefault="0001540F" w:rsidP="00CB6FEC">
            <w:pPr>
              <w:spacing w:before="60" w:after="240" w:line="240" w:lineRule="atLeast"/>
              <w:jc w:val="both"/>
              <w:rPr>
                <w:sz w:val="28"/>
                <w:szCs w:val="28"/>
              </w:rPr>
            </w:pPr>
            <w:r w:rsidRPr="00C536B4">
              <w:rPr>
                <w:sz w:val="28"/>
                <w:szCs w:val="28"/>
                <w:lang w:val="ru-RU"/>
              </w:rPr>
              <w:t>ТОВ «</w:t>
            </w:r>
            <w:proofErr w:type="spellStart"/>
            <w:r w:rsidRPr="00C536B4">
              <w:rPr>
                <w:sz w:val="28"/>
                <w:szCs w:val="28"/>
                <w:lang w:val="ru-RU"/>
              </w:rPr>
              <w:t>Чернігівська</w:t>
            </w:r>
            <w:proofErr w:type="spellEnd"/>
            <w:r w:rsidRPr="00C536B4">
              <w:rPr>
                <w:sz w:val="28"/>
                <w:szCs w:val="28"/>
                <w:lang w:val="ru-RU"/>
              </w:rPr>
              <w:t xml:space="preserve"> </w:t>
            </w:r>
            <w:proofErr w:type="spellStart"/>
            <w:r w:rsidRPr="00C536B4">
              <w:rPr>
                <w:sz w:val="28"/>
                <w:szCs w:val="28"/>
                <w:lang w:val="ru-RU"/>
              </w:rPr>
              <w:t>реставраційна</w:t>
            </w:r>
            <w:proofErr w:type="spellEnd"/>
            <w:r w:rsidRPr="00C536B4">
              <w:rPr>
                <w:sz w:val="28"/>
                <w:szCs w:val="28"/>
                <w:lang w:val="ru-RU"/>
              </w:rPr>
              <w:t xml:space="preserve"> </w:t>
            </w:r>
            <w:proofErr w:type="spellStart"/>
            <w:r w:rsidRPr="00C536B4">
              <w:rPr>
                <w:sz w:val="28"/>
                <w:szCs w:val="28"/>
                <w:lang w:val="ru-RU"/>
              </w:rPr>
              <w:t>майстерня</w:t>
            </w:r>
            <w:proofErr w:type="spellEnd"/>
            <w:r w:rsidRPr="00C536B4">
              <w:rPr>
                <w:sz w:val="28"/>
                <w:szCs w:val="28"/>
                <w:lang w:val="ru-RU"/>
              </w:rPr>
              <w:t>»</w:t>
            </w:r>
          </w:p>
        </w:tc>
      </w:tr>
      <w:tr w:rsidR="008A41A5" w:rsidRPr="00F44CC3" w:rsidTr="00CB6FEC">
        <w:trPr>
          <w:trHeight w:val="880"/>
        </w:trPr>
        <w:tc>
          <w:tcPr>
            <w:tcW w:w="4594" w:type="dxa"/>
            <w:tcBorders>
              <w:bottom w:val="single" w:sz="4" w:space="0" w:color="FFFFFF" w:themeColor="background1"/>
            </w:tcBorders>
            <w:shd w:val="clear" w:color="auto" w:fill="FFFFFF" w:themeFill="background1"/>
          </w:tcPr>
          <w:p w:rsidR="008A41A5" w:rsidRPr="00F44CC3" w:rsidRDefault="008A41A5" w:rsidP="00CB6FEC">
            <w:pPr>
              <w:rPr>
                <w:sz w:val="28"/>
                <w:szCs w:val="28"/>
              </w:rPr>
            </w:pPr>
            <w:proofErr w:type="spellStart"/>
            <w:r>
              <w:rPr>
                <w:sz w:val="28"/>
                <w:szCs w:val="28"/>
              </w:rPr>
              <w:t>Гор</w:t>
            </w:r>
            <w:r w:rsidRPr="00F44CC3">
              <w:rPr>
                <w:sz w:val="28"/>
                <w:szCs w:val="28"/>
              </w:rPr>
              <w:t>дова</w:t>
            </w:r>
            <w:proofErr w:type="spellEnd"/>
          </w:p>
          <w:p w:rsidR="008A41A5" w:rsidRPr="00F44CC3" w:rsidRDefault="008A41A5" w:rsidP="00CB6FEC">
            <w:pPr>
              <w:rPr>
                <w:sz w:val="28"/>
                <w:szCs w:val="28"/>
              </w:rPr>
            </w:pPr>
            <w:proofErr w:type="spellStart"/>
            <w:r w:rsidRPr="00F44CC3">
              <w:rPr>
                <w:sz w:val="28"/>
                <w:szCs w:val="28"/>
              </w:rPr>
              <w:t>Альона</w:t>
            </w:r>
            <w:proofErr w:type="spellEnd"/>
            <w:r w:rsidRPr="00F44CC3">
              <w:rPr>
                <w:sz w:val="28"/>
                <w:szCs w:val="28"/>
              </w:rPr>
              <w:t xml:space="preserve"> </w:t>
            </w:r>
            <w:proofErr w:type="spellStart"/>
            <w:r w:rsidRPr="00F44CC3">
              <w:rPr>
                <w:sz w:val="28"/>
                <w:szCs w:val="28"/>
              </w:rPr>
              <w:t>Володимірівна</w:t>
            </w:r>
            <w:proofErr w:type="spellEnd"/>
          </w:p>
        </w:tc>
        <w:tc>
          <w:tcPr>
            <w:tcW w:w="5104" w:type="dxa"/>
            <w:tcBorders>
              <w:bottom w:val="single" w:sz="4" w:space="0" w:color="FFFFFF" w:themeColor="background1"/>
            </w:tcBorders>
            <w:shd w:val="clear" w:color="auto" w:fill="FFFFFF" w:themeFill="background1"/>
          </w:tcPr>
          <w:p w:rsidR="008A41A5" w:rsidRPr="00F44CC3" w:rsidRDefault="008A41A5" w:rsidP="00CB6FEC">
            <w:pPr>
              <w:jc w:val="both"/>
              <w:rPr>
                <w:sz w:val="28"/>
                <w:szCs w:val="28"/>
              </w:rPr>
            </w:pPr>
            <w:r>
              <w:rPr>
                <w:sz w:val="28"/>
                <w:szCs w:val="28"/>
              </w:rPr>
              <w:t>Департамент</w:t>
            </w:r>
            <w:r w:rsidRPr="00F44CC3">
              <w:rPr>
                <w:sz w:val="28"/>
                <w:szCs w:val="28"/>
              </w:rPr>
              <w:t xml:space="preserve"> агропромислового розвитку, екології та природних ресурсів обласної державної адміністрації</w:t>
            </w:r>
          </w:p>
        </w:tc>
      </w:tr>
      <w:tr w:rsidR="008A41A5" w:rsidRPr="00F44CC3" w:rsidTr="00CB6FEC">
        <w:trPr>
          <w:trHeight w:val="738"/>
        </w:trPr>
        <w:tc>
          <w:tcPr>
            <w:tcW w:w="4594" w:type="dxa"/>
            <w:shd w:val="clear" w:color="auto" w:fill="FFFFFF" w:themeFill="background1"/>
          </w:tcPr>
          <w:p w:rsidR="008A41A5" w:rsidRPr="00F44CC3" w:rsidRDefault="008A41A5" w:rsidP="00CB6FEC">
            <w:pPr>
              <w:spacing w:line="240" w:lineRule="atLeast"/>
              <w:rPr>
                <w:sz w:val="28"/>
                <w:szCs w:val="28"/>
              </w:rPr>
            </w:pPr>
            <w:proofErr w:type="spellStart"/>
            <w:r w:rsidRPr="00F44CC3">
              <w:rPr>
                <w:sz w:val="28"/>
                <w:szCs w:val="28"/>
              </w:rPr>
              <w:t>Дасюк</w:t>
            </w:r>
            <w:proofErr w:type="spellEnd"/>
          </w:p>
          <w:p w:rsidR="008A41A5" w:rsidRPr="00F44CC3" w:rsidRDefault="008A41A5" w:rsidP="00CB6FEC">
            <w:pPr>
              <w:spacing w:line="240" w:lineRule="atLeast"/>
              <w:rPr>
                <w:sz w:val="28"/>
                <w:szCs w:val="28"/>
              </w:rPr>
            </w:pPr>
            <w:r w:rsidRPr="00F44CC3">
              <w:rPr>
                <w:sz w:val="28"/>
                <w:szCs w:val="28"/>
              </w:rPr>
              <w:t>Віталій Олександрович</w:t>
            </w:r>
          </w:p>
        </w:tc>
        <w:tc>
          <w:tcPr>
            <w:tcW w:w="5104" w:type="dxa"/>
            <w:shd w:val="clear" w:color="auto" w:fill="FFFFFF" w:themeFill="background1"/>
          </w:tcPr>
          <w:p w:rsidR="008A41A5" w:rsidRPr="00F44CC3" w:rsidRDefault="008A41A5" w:rsidP="00CB6FEC">
            <w:pPr>
              <w:spacing w:after="240" w:line="240" w:lineRule="atLeast"/>
              <w:jc w:val="both"/>
              <w:rPr>
                <w:spacing w:val="-4"/>
                <w:sz w:val="28"/>
                <w:szCs w:val="28"/>
              </w:rPr>
            </w:pPr>
            <w:r w:rsidRPr="00F44CC3">
              <w:rPr>
                <w:spacing w:val="-4"/>
                <w:sz w:val="28"/>
                <w:szCs w:val="28"/>
              </w:rPr>
              <w:t>Управління ДСНС України у Чернігівській області</w:t>
            </w:r>
          </w:p>
        </w:tc>
      </w:tr>
      <w:tr w:rsidR="008A41A5" w:rsidRPr="00F44CC3" w:rsidTr="00CB6FEC">
        <w:trPr>
          <w:trHeight w:val="738"/>
        </w:trPr>
        <w:tc>
          <w:tcPr>
            <w:tcW w:w="4594" w:type="dxa"/>
            <w:shd w:val="clear" w:color="auto" w:fill="FFFFFF" w:themeFill="background1"/>
          </w:tcPr>
          <w:p w:rsidR="008A41A5" w:rsidRPr="00F44CC3" w:rsidRDefault="008A41A5" w:rsidP="00CB6FEC">
            <w:pPr>
              <w:spacing w:line="240" w:lineRule="atLeast"/>
              <w:rPr>
                <w:sz w:val="28"/>
                <w:szCs w:val="28"/>
              </w:rPr>
            </w:pPr>
            <w:proofErr w:type="spellStart"/>
            <w:r w:rsidRPr="00F44CC3">
              <w:rPr>
                <w:sz w:val="28"/>
                <w:szCs w:val="28"/>
              </w:rPr>
              <w:t>Дробот</w:t>
            </w:r>
            <w:proofErr w:type="spellEnd"/>
          </w:p>
          <w:p w:rsidR="008A41A5" w:rsidRPr="00F44CC3" w:rsidRDefault="008A41A5" w:rsidP="00CB6FEC">
            <w:pPr>
              <w:spacing w:line="240" w:lineRule="atLeast"/>
              <w:rPr>
                <w:sz w:val="28"/>
                <w:szCs w:val="28"/>
              </w:rPr>
            </w:pPr>
            <w:r w:rsidRPr="00F44CC3">
              <w:rPr>
                <w:sz w:val="28"/>
                <w:szCs w:val="28"/>
              </w:rPr>
              <w:t>Олександр Володимирович</w:t>
            </w:r>
          </w:p>
        </w:tc>
        <w:tc>
          <w:tcPr>
            <w:tcW w:w="5104" w:type="dxa"/>
            <w:shd w:val="clear" w:color="auto" w:fill="FFFFFF" w:themeFill="background1"/>
          </w:tcPr>
          <w:p w:rsidR="008A41A5" w:rsidRPr="00F44CC3" w:rsidRDefault="008A41A5" w:rsidP="00CB6FEC">
            <w:pPr>
              <w:spacing w:after="240" w:line="240" w:lineRule="atLeast"/>
              <w:jc w:val="both"/>
              <w:rPr>
                <w:spacing w:val="-4"/>
                <w:sz w:val="28"/>
                <w:szCs w:val="28"/>
              </w:rPr>
            </w:pPr>
            <w:r w:rsidRPr="00F44CC3">
              <w:rPr>
                <w:spacing w:val="-4"/>
                <w:sz w:val="28"/>
                <w:szCs w:val="28"/>
              </w:rPr>
              <w:t>Управління ДСНС України у Чернігівській області</w:t>
            </w:r>
          </w:p>
        </w:tc>
      </w:tr>
      <w:tr w:rsidR="008A41A5" w:rsidRPr="00F44CC3" w:rsidTr="00CB6FEC">
        <w:trPr>
          <w:trHeight w:val="738"/>
        </w:trPr>
        <w:tc>
          <w:tcPr>
            <w:tcW w:w="4594" w:type="dxa"/>
            <w:shd w:val="clear" w:color="auto" w:fill="FFFFFF" w:themeFill="background1"/>
          </w:tcPr>
          <w:p w:rsidR="008A41A5" w:rsidRDefault="008A41A5" w:rsidP="00CB6FEC">
            <w:pPr>
              <w:spacing w:line="240" w:lineRule="atLeast"/>
              <w:rPr>
                <w:sz w:val="28"/>
                <w:szCs w:val="28"/>
              </w:rPr>
            </w:pPr>
            <w:r>
              <w:rPr>
                <w:sz w:val="28"/>
                <w:szCs w:val="28"/>
              </w:rPr>
              <w:t xml:space="preserve">Дудко </w:t>
            </w:r>
          </w:p>
          <w:p w:rsidR="008A41A5" w:rsidRPr="00F44CC3" w:rsidRDefault="008A41A5" w:rsidP="00CB6FEC">
            <w:pPr>
              <w:spacing w:line="240" w:lineRule="atLeast"/>
              <w:rPr>
                <w:sz w:val="28"/>
                <w:szCs w:val="28"/>
              </w:rPr>
            </w:pPr>
            <w:r>
              <w:rPr>
                <w:sz w:val="28"/>
                <w:szCs w:val="28"/>
              </w:rPr>
              <w:t>Любов Сергіївна</w:t>
            </w:r>
          </w:p>
        </w:tc>
        <w:tc>
          <w:tcPr>
            <w:tcW w:w="5104" w:type="dxa"/>
            <w:shd w:val="clear" w:color="auto" w:fill="FFFFFF" w:themeFill="background1"/>
          </w:tcPr>
          <w:p w:rsidR="008A41A5" w:rsidRPr="00F44CC3" w:rsidRDefault="008A41A5" w:rsidP="00CB6FEC">
            <w:pPr>
              <w:spacing w:after="240" w:line="240" w:lineRule="atLeast"/>
              <w:jc w:val="both"/>
              <w:rPr>
                <w:spacing w:val="-4"/>
                <w:sz w:val="28"/>
                <w:szCs w:val="28"/>
              </w:rPr>
            </w:pPr>
            <w:r w:rsidRPr="004469C8">
              <w:rPr>
                <w:spacing w:val="-4"/>
                <w:sz w:val="28"/>
                <w:szCs w:val="28"/>
              </w:rPr>
              <w:t>Департамент культури і туризму, національностей та релігій обласної державної адміністрації</w:t>
            </w:r>
          </w:p>
        </w:tc>
      </w:tr>
      <w:tr w:rsidR="0001540F" w:rsidRPr="00F44CC3" w:rsidTr="00CB6FEC">
        <w:trPr>
          <w:trHeight w:val="738"/>
        </w:trPr>
        <w:tc>
          <w:tcPr>
            <w:tcW w:w="4594" w:type="dxa"/>
            <w:shd w:val="clear" w:color="auto" w:fill="FFFFFF" w:themeFill="background1"/>
          </w:tcPr>
          <w:p w:rsidR="0001540F" w:rsidRPr="00DA6EFA" w:rsidRDefault="00A97DB4" w:rsidP="0001540F">
            <w:pPr>
              <w:jc w:val="both"/>
              <w:rPr>
                <w:sz w:val="28"/>
                <w:szCs w:val="28"/>
              </w:rPr>
            </w:pPr>
            <w:r>
              <w:rPr>
                <w:sz w:val="28"/>
                <w:szCs w:val="28"/>
              </w:rPr>
              <w:t>Козир</w:t>
            </w:r>
          </w:p>
          <w:p w:rsidR="0001540F" w:rsidRDefault="0001540F" w:rsidP="0001540F">
            <w:pPr>
              <w:spacing w:line="240" w:lineRule="atLeast"/>
              <w:rPr>
                <w:sz w:val="28"/>
                <w:szCs w:val="28"/>
              </w:rPr>
            </w:pPr>
            <w:r w:rsidRPr="00DA6EFA">
              <w:rPr>
                <w:sz w:val="28"/>
                <w:szCs w:val="28"/>
              </w:rPr>
              <w:t>Олександр Іванович</w:t>
            </w:r>
          </w:p>
        </w:tc>
        <w:tc>
          <w:tcPr>
            <w:tcW w:w="5104" w:type="dxa"/>
            <w:shd w:val="clear" w:color="auto" w:fill="FFFFFF" w:themeFill="background1"/>
          </w:tcPr>
          <w:p w:rsidR="0001540F" w:rsidRPr="004469C8" w:rsidRDefault="0001540F" w:rsidP="00CB6FEC">
            <w:pPr>
              <w:spacing w:after="240" w:line="240" w:lineRule="atLeast"/>
              <w:jc w:val="both"/>
              <w:rPr>
                <w:spacing w:val="-4"/>
                <w:sz w:val="28"/>
                <w:szCs w:val="28"/>
              </w:rPr>
            </w:pPr>
            <w:r w:rsidRPr="000C516A">
              <w:rPr>
                <w:sz w:val="28"/>
                <w:szCs w:val="28"/>
                <w:lang w:val="ru-RU"/>
              </w:rPr>
              <w:t>ПП «АРДІ КА»</w:t>
            </w:r>
          </w:p>
        </w:tc>
      </w:tr>
      <w:tr w:rsidR="008A41A5" w:rsidRPr="00F44CC3" w:rsidTr="00CB6FEC">
        <w:trPr>
          <w:trHeight w:val="356"/>
        </w:trPr>
        <w:tc>
          <w:tcPr>
            <w:tcW w:w="4594" w:type="dxa"/>
            <w:shd w:val="clear" w:color="auto" w:fill="FFFFFF" w:themeFill="background1"/>
          </w:tcPr>
          <w:p w:rsidR="008A41A5" w:rsidRPr="006765BD" w:rsidRDefault="008A41A5" w:rsidP="00CB6FEC">
            <w:pPr>
              <w:jc w:val="both"/>
              <w:rPr>
                <w:sz w:val="28"/>
                <w:szCs w:val="28"/>
                <w:lang w:val="ru-RU"/>
              </w:rPr>
            </w:pPr>
            <w:r w:rsidRPr="006765BD">
              <w:rPr>
                <w:sz w:val="28"/>
                <w:szCs w:val="28"/>
                <w:lang w:val="ru-RU"/>
              </w:rPr>
              <w:t>Куреня</w:t>
            </w:r>
          </w:p>
          <w:p w:rsidR="008A41A5" w:rsidRPr="006765BD" w:rsidRDefault="008A41A5" w:rsidP="00CB6FEC">
            <w:pPr>
              <w:jc w:val="both"/>
              <w:rPr>
                <w:sz w:val="28"/>
                <w:szCs w:val="28"/>
                <w:lang w:val="ru-RU"/>
              </w:rPr>
            </w:pPr>
            <w:proofErr w:type="spellStart"/>
            <w:r w:rsidRPr="006765BD">
              <w:rPr>
                <w:sz w:val="28"/>
                <w:szCs w:val="28"/>
                <w:lang w:val="ru-RU"/>
              </w:rPr>
              <w:t>Сергій</w:t>
            </w:r>
            <w:proofErr w:type="spellEnd"/>
            <w:r w:rsidRPr="006765BD">
              <w:rPr>
                <w:sz w:val="28"/>
                <w:szCs w:val="28"/>
                <w:lang w:val="ru-RU"/>
              </w:rPr>
              <w:t xml:space="preserve"> </w:t>
            </w:r>
            <w:proofErr w:type="spellStart"/>
            <w:r w:rsidRPr="006765BD">
              <w:rPr>
                <w:sz w:val="28"/>
                <w:szCs w:val="28"/>
                <w:lang w:val="ru-RU"/>
              </w:rPr>
              <w:t>Олександрович</w:t>
            </w:r>
            <w:proofErr w:type="spellEnd"/>
          </w:p>
        </w:tc>
        <w:tc>
          <w:tcPr>
            <w:tcW w:w="5104" w:type="dxa"/>
            <w:shd w:val="clear" w:color="auto" w:fill="FFFFFF" w:themeFill="background1"/>
          </w:tcPr>
          <w:p w:rsidR="008A41A5" w:rsidRPr="006765BD" w:rsidRDefault="008A41A5" w:rsidP="00CB6FEC">
            <w:pPr>
              <w:spacing w:after="120"/>
              <w:jc w:val="both"/>
              <w:rPr>
                <w:sz w:val="28"/>
                <w:szCs w:val="28"/>
                <w:lang w:val="ru-RU"/>
              </w:rPr>
            </w:pPr>
            <w:proofErr w:type="spellStart"/>
            <w:r w:rsidRPr="006765BD">
              <w:rPr>
                <w:sz w:val="28"/>
                <w:szCs w:val="28"/>
                <w:lang w:val="ru-RU"/>
              </w:rPr>
              <w:t>Управління</w:t>
            </w:r>
            <w:proofErr w:type="spellEnd"/>
            <w:r w:rsidRPr="006765BD">
              <w:rPr>
                <w:sz w:val="28"/>
                <w:szCs w:val="28"/>
                <w:lang w:val="ru-RU"/>
              </w:rPr>
              <w:t xml:space="preserve"> </w:t>
            </w:r>
            <w:proofErr w:type="spellStart"/>
            <w:r w:rsidRPr="006765BD">
              <w:rPr>
                <w:sz w:val="28"/>
                <w:szCs w:val="28"/>
                <w:lang w:val="ru-RU"/>
              </w:rPr>
              <w:t>містобудування</w:t>
            </w:r>
            <w:proofErr w:type="spellEnd"/>
            <w:r w:rsidRPr="006765BD">
              <w:rPr>
                <w:sz w:val="28"/>
                <w:szCs w:val="28"/>
                <w:lang w:val="ru-RU"/>
              </w:rPr>
              <w:t xml:space="preserve"> та </w:t>
            </w:r>
            <w:proofErr w:type="spellStart"/>
            <w:r w:rsidRPr="006765BD">
              <w:rPr>
                <w:sz w:val="28"/>
                <w:szCs w:val="28"/>
                <w:lang w:val="ru-RU"/>
              </w:rPr>
              <w:t>архітектури</w:t>
            </w:r>
            <w:proofErr w:type="spellEnd"/>
            <w:r w:rsidRPr="006765BD">
              <w:rPr>
                <w:sz w:val="28"/>
                <w:szCs w:val="28"/>
                <w:lang w:val="ru-RU"/>
              </w:rPr>
              <w:t xml:space="preserve"> </w:t>
            </w:r>
            <w:proofErr w:type="spellStart"/>
            <w:r w:rsidRPr="006765BD">
              <w:rPr>
                <w:sz w:val="28"/>
                <w:szCs w:val="28"/>
                <w:lang w:val="ru-RU"/>
              </w:rPr>
              <w:t>обласної</w:t>
            </w:r>
            <w:proofErr w:type="spellEnd"/>
            <w:r w:rsidRPr="006765BD">
              <w:rPr>
                <w:sz w:val="28"/>
                <w:szCs w:val="28"/>
                <w:lang w:val="ru-RU"/>
              </w:rPr>
              <w:t xml:space="preserve"> </w:t>
            </w:r>
            <w:proofErr w:type="spellStart"/>
            <w:r w:rsidRPr="006765BD">
              <w:rPr>
                <w:sz w:val="28"/>
                <w:szCs w:val="28"/>
                <w:lang w:val="ru-RU"/>
              </w:rPr>
              <w:t>державної</w:t>
            </w:r>
            <w:proofErr w:type="spellEnd"/>
            <w:r w:rsidRPr="006765BD">
              <w:rPr>
                <w:sz w:val="28"/>
                <w:szCs w:val="28"/>
                <w:lang w:val="ru-RU"/>
              </w:rPr>
              <w:t xml:space="preserve"> </w:t>
            </w:r>
            <w:proofErr w:type="spellStart"/>
            <w:r w:rsidRPr="006765BD">
              <w:rPr>
                <w:sz w:val="28"/>
                <w:szCs w:val="28"/>
                <w:lang w:val="ru-RU"/>
              </w:rPr>
              <w:t>адміністрації</w:t>
            </w:r>
            <w:proofErr w:type="spellEnd"/>
          </w:p>
        </w:tc>
      </w:tr>
      <w:tr w:rsidR="008A41A5" w:rsidRPr="00F44CC3" w:rsidTr="00CB6FEC">
        <w:trPr>
          <w:trHeight w:val="356"/>
        </w:trPr>
        <w:tc>
          <w:tcPr>
            <w:tcW w:w="4594" w:type="dxa"/>
            <w:shd w:val="clear" w:color="auto" w:fill="FFFFFF" w:themeFill="background1"/>
          </w:tcPr>
          <w:p w:rsidR="008A41A5" w:rsidRPr="00F44CC3" w:rsidRDefault="008A41A5" w:rsidP="00CB6FEC">
            <w:pPr>
              <w:spacing w:line="240" w:lineRule="atLeast"/>
              <w:rPr>
                <w:sz w:val="28"/>
                <w:szCs w:val="28"/>
              </w:rPr>
            </w:pPr>
            <w:r w:rsidRPr="00F44CC3">
              <w:rPr>
                <w:sz w:val="28"/>
                <w:szCs w:val="28"/>
              </w:rPr>
              <w:t>Мазур</w:t>
            </w:r>
          </w:p>
          <w:p w:rsidR="008A41A5" w:rsidRPr="00F44CC3" w:rsidRDefault="008A41A5" w:rsidP="00CB6FEC">
            <w:pPr>
              <w:spacing w:after="240" w:line="240" w:lineRule="atLeast"/>
              <w:rPr>
                <w:sz w:val="28"/>
                <w:szCs w:val="28"/>
              </w:rPr>
            </w:pPr>
            <w:r w:rsidRPr="00F44CC3">
              <w:rPr>
                <w:sz w:val="28"/>
                <w:szCs w:val="28"/>
              </w:rPr>
              <w:t>Тетяна Геннадіївна</w:t>
            </w:r>
          </w:p>
        </w:tc>
        <w:tc>
          <w:tcPr>
            <w:tcW w:w="5104" w:type="dxa"/>
            <w:shd w:val="clear" w:color="auto" w:fill="FFFFFF" w:themeFill="background1"/>
          </w:tcPr>
          <w:p w:rsidR="008A41A5" w:rsidRPr="00F44CC3" w:rsidRDefault="008A41A5" w:rsidP="00CB6FEC">
            <w:pPr>
              <w:spacing w:after="240" w:line="240" w:lineRule="atLeast"/>
              <w:jc w:val="both"/>
              <w:rPr>
                <w:sz w:val="28"/>
                <w:szCs w:val="28"/>
              </w:rPr>
            </w:pPr>
            <w:r w:rsidRPr="00F44CC3">
              <w:rPr>
                <w:sz w:val="28"/>
                <w:szCs w:val="28"/>
              </w:rPr>
              <w:t>ПП «Портал-М»</w:t>
            </w:r>
          </w:p>
        </w:tc>
      </w:tr>
      <w:tr w:rsidR="008A41A5" w:rsidRPr="00F44CC3" w:rsidTr="00CB6FEC">
        <w:trPr>
          <w:trHeight w:val="738"/>
        </w:trPr>
        <w:tc>
          <w:tcPr>
            <w:tcW w:w="4594" w:type="dxa"/>
            <w:shd w:val="clear" w:color="auto" w:fill="FFFFFF" w:themeFill="background1"/>
          </w:tcPr>
          <w:p w:rsidR="008A41A5" w:rsidRPr="00F44CC3" w:rsidRDefault="008A41A5" w:rsidP="00CB6FEC">
            <w:pPr>
              <w:spacing w:after="240" w:line="240" w:lineRule="atLeast"/>
              <w:jc w:val="both"/>
              <w:rPr>
                <w:sz w:val="28"/>
                <w:szCs w:val="28"/>
              </w:rPr>
            </w:pPr>
            <w:r w:rsidRPr="00F44CC3">
              <w:rPr>
                <w:sz w:val="28"/>
                <w:szCs w:val="28"/>
              </w:rPr>
              <w:t xml:space="preserve">Павленко </w:t>
            </w:r>
            <w:r w:rsidRPr="00F44CC3">
              <w:rPr>
                <w:sz w:val="28"/>
                <w:szCs w:val="28"/>
              </w:rPr>
              <w:br/>
            </w:r>
            <w:r w:rsidRPr="00F44CC3">
              <w:rPr>
                <w:spacing w:val="-18"/>
                <w:sz w:val="28"/>
                <w:szCs w:val="28"/>
              </w:rPr>
              <w:t>Володимир Володимирович</w:t>
            </w:r>
            <w:r w:rsidRPr="00F44CC3">
              <w:rPr>
                <w:sz w:val="28"/>
                <w:szCs w:val="28"/>
              </w:rPr>
              <w:t xml:space="preserve"> </w:t>
            </w:r>
          </w:p>
        </w:tc>
        <w:tc>
          <w:tcPr>
            <w:tcW w:w="5104" w:type="dxa"/>
            <w:shd w:val="clear" w:color="auto" w:fill="FFFFFF" w:themeFill="background1"/>
          </w:tcPr>
          <w:p w:rsidR="008A41A5" w:rsidRPr="00F44CC3" w:rsidRDefault="008A41A5" w:rsidP="00CB6FEC">
            <w:pPr>
              <w:spacing w:after="120"/>
              <w:jc w:val="both"/>
              <w:rPr>
                <w:sz w:val="28"/>
                <w:szCs w:val="28"/>
              </w:rPr>
            </w:pPr>
            <w:r>
              <w:rPr>
                <w:sz w:val="28"/>
                <w:szCs w:val="28"/>
              </w:rPr>
              <w:t>Н</w:t>
            </w:r>
            <w:r w:rsidRPr="00F44CC3">
              <w:rPr>
                <w:sz w:val="28"/>
                <w:szCs w:val="28"/>
              </w:rPr>
              <w:t>ародний архітектор України</w:t>
            </w:r>
          </w:p>
        </w:tc>
      </w:tr>
      <w:tr w:rsidR="0001540F" w:rsidRPr="00F44CC3" w:rsidTr="00CB6FEC">
        <w:trPr>
          <w:trHeight w:val="738"/>
        </w:trPr>
        <w:tc>
          <w:tcPr>
            <w:tcW w:w="4594" w:type="dxa"/>
            <w:shd w:val="clear" w:color="auto" w:fill="FFFFFF" w:themeFill="background1"/>
          </w:tcPr>
          <w:p w:rsidR="0001540F" w:rsidRPr="00F44CC3" w:rsidRDefault="0001540F" w:rsidP="00CB6FEC">
            <w:pPr>
              <w:spacing w:after="240" w:line="240" w:lineRule="atLeast"/>
              <w:jc w:val="both"/>
              <w:rPr>
                <w:sz w:val="28"/>
                <w:szCs w:val="28"/>
              </w:rPr>
            </w:pPr>
            <w:proofErr w:type="spellStart"/>
            <w:r w:rsidRPr="00DA6EFA">
              <w:rPr>
                <w:sz w:val="28"/>
                <w:szCs w:val="28"/>
              </w:rPr>
              <w:t>Селюченко</w:t>
            </w:r>
            <w:proofErr w:type="spellEnd"/>
            <w:r w:rsidRPr="00DA6EFA">
              <w:rPr>
                <w:sz w:val="28"/>
                <w:szCs w:val="28"/>
              </w:rPr>
              <w:t xml:space="preserve"> </w:t>
            </w:r>
            <w:r w:rsidRPr="00DA6EFA">
              <w:rPr>
                <w:sz w:val="28"/>
                <w:szCs w:val="28"/>
              </w:rPr>
              <w:br/>
              <w:t>Володимир Григорович</w:t>
            </w:r>
          </w:p>
        </w:tc>
        <w:tc>
          <w:tcPr>
            <w:tcW w:w="5104" w:type="dxa"/>
            <w:shd w:val="clear" w:color="auto" w:fill="FFFFFF" w:themeFill="background1"/>
          </w:tcPr>
          <w:p w:rsidR="0001540F" w:rsidRDefault="0001540F" w:rsidP="00CB6FEC">
            <w:pPr>
              <w:spacing w:after="120"/>
              <w:jc w:val="both"/>
              <w:rPr>
                <w:sz w:val="28"/>
                <w:szCs w:val="28"/>
              </w:rPr>
            </w:pPr>
            <w:r>
              <w:rPr>
                <w:sz w:val="28"/>
                <w:szCs w:val="28"/>
                <w:lang w:val="ru-RU"/>
              </w:rPr>
              <w:t xml:space="preserve">Департамент </w:t>
            </w:r>
            <w:proofErr w:type="spellStart"/>
            <w:r w:rsidRPr="00C6331F">
              <w:rPr>
                <w:sz w:val="28"/>
                <w:szCs w:val="28"/>
                <w:lang w:val="ru-RU"/>
              </w:rPr>
              <w:t>з</w:t>
            </w:r>
            <w:proofErr w:type="spellEnd"/>
            <w:r w:rsidRPr="00C6331F">
              <w:rPr>
                <w:sz w:val="28"/>
                <w:szCs w:val="28"/>
                <w:lang w:val="ru-RU"/>
              </w:rPr>
              <w:t xml:space="preserve"> </w:t>
            </w:r>
            <w:proofErr w:type="spellStart"/>
            <w:r w:rsidRPr="00C6331F">
              <w:rPr>
                <w:sz w:val="28"/>
                <w:szCs w:val="28"/>
                <w:lang w:val="ru-RU"/>
              </w:rPr>
              <w:t>питань</w:t>
            </w:r>
            <w:proofErr w:type="spellEnd"/>
            <w:r w:rsidRPr="00C6331F">
              <w:rPr>
                <w:sz w:val="28"/>
                <w:szCs w:val="28"/>
                <w:lang w:val="ru-RU"/>
              </w:rPr>
              <w:t xml:space="preserve"> </w:t>
            </w:r>
            <w:proofErr w:type="spellStart"/>
            <w:r w:rsidRPr="00C6331F">
              <w:rPr>
                <w:sz w:val="28"/>
                <w:szCs w:val="28"/>
                <w:lang w:val="ru-RU"/>
              </w:rPr>
              <w:t>цивільного</w:t>
            </w:r>
            <w:proofErr w:type="spellEnd"/>
            <w:r w:rsidRPr="00C6331F">
              <w:rPr>
                <w:sz w:val="28"/>
                <w:szCs w:val="28"/>
                <w:lang w:val="ru-RU"/>
              </w:rPr>
              <w:t xml:space="preserve"> </w:t>
            </w:r>
            <w:proofErr w:type="spellStart"/>
            <w:r w:rsidRPr="00C6331F">
              <w:rPr>
                <w:sz w:val="28"/>
                <w:szCs w:val="28"/>
                <w:lang w:val="ru-RU"/>
              </w:rPr>
              <w:t>захисту</w:t>
            </w:r>
            <w:proofErr w:type="spellEnd"/>
            <w:r w:rsidRPr="00C6331F">
              <w:rPr>
                <w:sz w:val="28"/>
                <w:szCs w:val="28"/>
                <w:lang w:val="ru-RU"/>
              </w:rPr>
              <w:t xml:space="preserve"> та </w:t>
            </w:r>
            <w:proofErr w:type="spellStart"/>
            <w:r w:rsidRPr="00C6331F">
              <w:rPr>
                <w:sz w:val="28"/>
                <w:szCs w:val="28"/>
                <w:lang w:val="ru-RU"/>
              </w:rPr>
              <w:t>оборонної</w:t>
            </w:r>
            <w:proofErr w:type="spellEnd"/>
            <w:r w:rsidRPr="00C6331F">
              <w:rPr>
                <w:sz w:val="28"/>
                <w:szCs w:val="28"/>
                <w:lang w:val="ru-RU"/>
              </w:rPr>
              <w:t xml:space="preserve"> </w:t>
            </w:r>
            <w:proofErr w:type="spellStart"/>
            <w:r w:rsidRPr="00C6331F">
              <w:rPr>
                <w:sz w:val="28"/>
                <w:szCs w:val="28"/>
                <w:lang w:val="ru-RU"/>
              </w:rPr>
              <w:t>роботи</w:t>
            </w:r>
            <w:proofErr w:type="spellEnd"/>
            <w:r w:rsidRPr="00C6331F">
              <w:rPr>
                <w:sz w:val="28"/>
                <w:szCs w:val="28"/>
                <w:lang w:val="ru-RU"/>
              </w:rPr>
              <w:t xml:space="preserve"> </w:t>
            </w:r>
            <w:r w:rsidRPr="00C6331F">
              <w:rPr>
                <w:sz w:val="28"/>
                <w:szCs w:val="28"/>
              </w:rPr>
              <w:t>обласної державної адміністрації</w:t>
            </w:r>
          </w:p>
        </w:tc>
      </w:tr>
      <w:tr w:rsidR="008A41A5" w:rsidRPr="00F44CC3" w:rsidTr="00CB6FEC">
        <w:trPr>
          <w:trHeight w:val="356"/>
        </w:trPr>
        <w:tc>
          <w:tcPr>
            <w:tcW w:w="4594" w:type="dxa"/>
            <w:shd w:val="clear" w:color="auto" w:fill="FFFFFF" w:themeFill="background1"/>
          </w:tcPr>
          <w:p w:rsidR="008A41A5" w:rsidRPr="0014768B" w:rsidRDefault="008A41A5" w:rsidP="00CB6FEC">
            <w:pPr>
              <w:rPr>
                <w:sz w:val="28"/>
                <w:szCs w:val="28"/>
                <w:lang w:val="ru-RU"/>
              </w:rPr>
            </w:pPr>
          </w:p>
          <w:p w:rsidR="008A41A5" w:rsidRPr="00F44CC3" w:rsidRDefault="008A41A5" w:rsidP="00CB6FEC">
            <w:pPr>
              <w:rPr>
                <w:sz w:val="28"/>
                <w:szCs w:val="28"/>
              </w:rPr>
            </w:pPr>
            <w:r w:rsidRPr="00F44CC3">
              <w:rPr>
                <w:sz w:val="28"/>
                <w:szCs w:val="28"/>
              </w:rPr>
              <w:t>Сластьон</w:t>
            </w:r>
          </w:p>
          <w:p w:rsidR="008A41A5" w:rsidRPr="00F44CC3" w:rsidRDefault="008A41A5" w:rsidP="00CB6FEC">
            <w:pPr>
              <w:rPr>
                <w:sz w:val="28"/>
                <w:szCs w:val="28"/>
              </w:rPr>
            </w:pPr>
            <w:r w:rsidRPr="00F44CC3">
              <w:rPr>
                <w:sz w:val="28"/>
                <w:szCs w:val="28"/>
              </w:rPr>
              <w:t>Ольга Михайлівна</w:t>
            </w:r>
          </w:p>
        </w:tc>
        <w:tc>
          <w:tcPr>
            <w:tcW w:w="5104" w:type="dxa"/>
            <w:shd w:val="clear" w:color="auto" w:fill="FFFFFF" w:themeFill="background1"/>
          </w:tcPr>
          <w:p w:rsidR="008A41A5" w:rsidRPr="0014768B" w:rsidRDefault="008A41A5" w:rsidP="00CB6FEC">
            <w:pPr>
              <w:spacing w:after="120"/>
              <w:jc w:val="both"/>
              <w:rPr>
                <w:sz w:val="28"/>
                <w:szCs w:val="28"/>
                <w:lang w:val="ru-RU"/>
              </w:rPr>
            </w:pPr>
          </w:p>
          <w:p w:rsidR="008A41A5" w:rsidRDefault="008A41A5" w:rsidP="00CB6FEC">
            <w:pPr>
              <w:spacing w:after="120"/>
              <w:jc w:val="both"/>
              <w:rPr>
                <w:sz w:val="28"/>
                <w:szCs w:val="28"/>
              </w:rPr>
            </w:pPr>
            <w:r w:rsidRPr="00F44CC3">
              <w:rPr>
                <w:sz w:val="28"/>
                <w:szCs w:val="28"/>
              </w:rPr>
              <w:t>Деснянське басейнове управління водних ресурсів</w:t>
            </w:r>
          </w:p>
          <w:p w:rsidR="0001540F" w:rsidRPr="00F44CC3" w:rsidRDefault="0001540F" w:rsidP="00CB6FEC">
            <w:pPr>
              <w:spacing w:after="120"/>
              <w:jc w:val="both"/>
              <w:rPr>
                <w:sz w:val="28"/>
                <w:szCs w:val="28"/>
              </w:rPr>
            </w:pPr>
          </w:p>
        </w:tc>
      </w:tr>
      <w:tr w:rsidR="0001540F" w:rsidRPr="00F44CC3" w:rsidTr="00CB6FEC">
        <w:trPr>
          <w:trHeight w:val="356"/>
        </w:trPr>
        <w:tc>
          <w:tcPr>
            <w:tcW w:w="4594" w:type="dxa"/>
            <w:shd w:val="clear" w:color="auto" w:fill="FFFFFF" w:themeFill="background1"/>
          </w:tcPr>
          <w:p w:rsidR="0001540F" w:rsidRDefault="0001540F" w:rsidP="00CB6FEC">
            <w:pPr>
              <w:rPr>
                <w:sz w:val="28"/>
                <w:szCs w:val="28"/>
              </w:rPr>
            </w:pPr>
            <w:proofErr w:type="spellStart"/>
            <w:r w:rsidRPr="00DA6EFA">
              <w:rPr>
                <w:sz w:val="28"/>
                <w:szCs w:val="28"/>
              </w:rPr>
              <w:lastRenderedPageBreak/>
              <w:t>Солов’ян</w:t>
            </w:r>
            <w:proofErr w:type="spellEnd"/>
            <w:r w:rsidRPr="00DA6EFA">
              <w:rPr>
                <w:sz w:val="28"/>
                <w:szCs w:val="28"/>
              </w:rPr>
              <w:t xml:space="preserve"> </w:t>
            </w:r>
            <w:r w:rsidRPr="00DA6EFA">
              <w:rPr>
                <w:sz w:val="28"/>
                <w:szCs w:val="28"/>
              </w:rPr>
              <w:br/>
              <w:t>Ніна Петрівна</w:t>
            </w:r>
          </w:p>
        </w:tc>
        <w:tc>
          <w:tcPr>
            <w:tcW w:w="5104" w:type="dxa"/>
            <w:shd w:val="clear" w:color="auto" w:fill="FFFFFF" w:themeFill="background1"/>
          </w:tcPr>
          <w:p w:rsidR="0001540F" w:rsidRDefault="00A97DB4" w:rsidP="00CB6FEC">
            <w:pPr>
              <w:spacing w:after="120"/>
              <w:jc w:val="both"/>
              <w:rPr>
                <w:sz w:val="28"/>
                <w:szCs w:val="28"/>
              </w:rPr>
            </w:pPr>
            <w:r>
              <w:rPr>
                <w:sz w:val="28"/>
                <w:szCs w:val="28"/>
                <w:lang w:val="ru-RU"/>
              </w:rPr>
              <w:t>Служб</w:t>
            </w:r>
            <w:r w:rsidR="0001540F">
              <w:rPr>
                <w:sz w:val="28"/>
                <w:szCs w:val="28"/>
                <w:lang w:val="ru-RU"/>
              </w:rPr>
              <w:t xml:space="preserve">а </w:t>
            </w:r>
            <w:proofErr w:type="spellStart"/>
            <w:r w:rsidR="0001540F" w:rsidRPr="00F13801">
              <w:rPr>
                <w:sz w:val="28"/>
                <w:szCs w:val="28"/>
                <w:lang w:val="ru-RU"/>
              </w:rPr>
              <w:t>автомобільних</w:t>
            </w:r>
            <w:proofErr w:type="spellEnd"/>
            <w:r w:rsidR="0001540F" w:rsidRPr="00F13801">
              <w:rPr>
                <w:sz w:val="28"/>
                <w:szCs w:val="28"/>
                <w:lang w:val="ru-RU"/>
              </w:rPr>
              <w:t xml:space="preserve"> </w:t>
            </w:r>
            <w:proofErr w:type="spellStart"/>
            <w:r w:rsidR="0001540F" w:rsidRPr="00F13801">
              <w:rPr>
                <w:sz w:val="28"/>
                <w:szCs w:val="28"/>
                <w:lang w:val="ru-RU"/>
              </w:rPr>
              <w:t>доріг</w:t>
            </w:r>
            <w:proofErr w:type="spellEnd"/>
            <w:r w:rsidR="0001540F" w:rsidRPr="00F13801">
              <w:rPr>
                <w:sz w:val="28"/>
                <w:szCs w:val="28"/>
                <w:lang w:val="ru-RU"/>
              </w:rPr>
              <w:t xml:space="preserve"> в </w:t>
            </w:r>
            <w:proofErr w:type="spellStart"/>
            <w:r w:rsidR="0001540F">
              <w:rPr>
                <w:sz w:val="28"/>
                <w:szCs w:val="28"/>
                <w:lang w:val="ru-RU"/>
              </w:rPr>
              <w:t>Чернігівській</w:t>
            </w:r>
            <w:proofErr w:type="spellEnd"/>
            <w:r w:rsidR="0001540F">
              <w:rPr>
                <w:sz w:val="28"/>
                <w:szCs w:val="28"/>
                <w:lang w:val="ru-RU"/>
              </w:rPr>
              <w:t xml:space="preserve"> </w:t>
            </w:r>
            <w:proofErr w:type="spellStart"/>
            <w:r w:rsidR="0001540F" w:rsidRPr="00F13801">
              <w:rPr>
                <w:sz w:val="28"/>
                <w:szCs w:val="28"/>
                <w:lang w:val="ru-RU"/>
              </w:rPr>
              <w:t>області</w:t>
            </w:r>
            <w:proofErr w:type="spellEnd"/>
          </w:p>
        </w:tc>
      </w:tr>
      <w:tr w:rsidR="008A41A5" w:rsidRPr="0001540F" w:rsidTr="00CB6FEC">
        <w:trPr>
          <w:trHeight w:val="356"/>
        </w:trPr>
        <w:tc>
          <w:tcPr>
            <w:tcW w:w="4594" w:type="dxa"/>
            <w:shd w:val="clear" w:color="auto" w:fill="FFFFFF" w:themeFill="background1"/>
          </w:tcPr>
          <w:p w:rsidR="008A41A5" w:rsidRPr="00F44CC3" w:rsidRDefault="008A41A5" w:rsidP="00CB6FEC">
            <w:pPr>
              <w:spacing w:before="60" w:line="240" w:lineRule="atLeast"/>
              <w:jc w:val="both"/>
              <w:rPr>
                <w:sz w:val="28"/>
                <w:szCs w:val="28"/>
              </w:rPr>
            </w:pPr>
            <w:proofErr w:type="spellStart"/>
            <w:r w:rsidRPr="00F44CC3">
              <w:rPr>
                <w:sz w:val="28"/>
                <w:szCs w:val="28"/>
              </w:rPr>
              <w:t>Султанов</w:t>
            </w:r>
            <w:proofErr w:type="spellEnd"/>
            <w:r w:rsidRPr="00F44CC3">
              <w:rPr>
                <w:sz w:val="28"/>
                <w:szCs w:val="28"/>
              </w:rPr>
              <w:br/>
              <w:t xml:space="preserve">Асан </w:t>
            </w:r>
            <w:proofErr w:type="spellStart"/>
            <w:r w:rsidRPr="00F44CC3">
              <w:rPr>
                <w:sz w:val="28"/>
                <w:szCs w:val="28"/>
              </w:rPr>
              <w:t>Абдулайович</w:t>
            </w:r>
            <w:proofErr w:type="spellEnd"/>
          </w:p>
        </w:tc>
        <w:tc>
          <w:tcPr>
            <w:tcW w:w="5104" w:type="dxa"/>
            <w:shd w:val="clear" w:color="auto" w:fill="FFFFFF" w:themeFill="background1"/>
          </w:tcPr>
          <w:p w:rsidR="008A41A5" w:rsidRPr="0001540F" w:rsidRDefault="0001540F" w:rsidP="0001540F">
            <w:pPr>
              <w:pStyle w:val="4"/>
              <w:shd w:val="clear" w:color="auto" w:fill="FFFFFF"/>
              <w:spacing w:before="0" w:after="120"/>
              <w:jc w:val="both"/>
              <w:rPr>
                <w:rFonts w:ascii="Times New Roman" w:hAnsi="Times New Roman" w:cs="Times New Roman"/>
                <w:i w:val="0"/>
                <w:color w:val="auto"/>
                <w:sz w:val="28"/>
                <w:szCs w:val="28"/>
              </w:rPr>
            </w:pPr>
            <w:proofErr w:type="spellStart"/>
            <w:r>
              <w:rPr>
                <w:rFonts w:ascii="Times New Roman" w:hAnsi="Times New Roman" w:cs="Times New Roman"/>
                <w:b w:val="0"/>
                <w:i w:val="0"/>
                <w:color w:val="auto"/>
                <w:sz w:val="28"/>
                <w:szCs w:val="28"/>
              </w:rPr>
              <w:t>ПП</w:t>
            </w:r>
            <w:r w:rsidRPr="0001540F">
              <w:rPr>
                <w:rFonts w:ascii="Times New Roman" w:hAnsi="Times New Roman" w:cs="Times New Roman"/>
                <w:b w:val="0"/>
                <w:i w:val="0"/>
                <w:color w:val="auto"/>
                <w:sz w:val="28"/>
                <w:szCs w:val="28"/>
              </w:rPr>
              <w:t>«</w:t>
            </w:r>
            <w:r>
              <w:rPr>
                <w:rFonts w:ascii="Times New Roman" w:hAnsi="Times New Roman" w:cs="Times New Roman"/>
                <w:b w:val="0"/>
                <w:i w:val="0"/>
                <w:color w:val="auto"/>
                <w:sz w:val="28"/>
                <w:szCs w:val="28"/>
              </w:rPr>
              <w:t>Науково-вишукувальний</w:t>
            </w:r>
            <w:proofErr w:type="spellEnd"/>
            <w:r>
              <w:rPr>
                <w:rFonts w:ascii="Times New Roman" w:hAnsi="Times New Roman" w:cs="Times New Roman"/>
                <w:b w:val="0"/>
                <w:i w:val="0"/>
                <w:color w:val="auto"/>
                <w:sz w:val="28"/>
                <w:szCs w:val="28"/>
              </w:rPr>
              <w:t xml:space="preserve"> </w:t>
            </w:r>
            <w:r w:rsidR="008A41A5" w:rsidRPr="0001540F">
              <w:rPr>
                <w:rFonts w:ascii="Times New Roman" w:hAnsi="Times New Roman" w:cs="Times New Roman"/>
                <w:b w:val="0"/>
                <w:i w:val="0"/>
                <w:color w:val="auto"/>
                <w:sz w:val="28"/>
                <w:szCs w:val="28"/>
              </w:rPr>
              <w:t>архітектурний проектний інститут «</w:t>
            </w:r>
            <w:proofErr w:type="spellStart"/>
            <w:r w:rsidR="008A41A5" w:rsidRPr="0001540F">
              <w:rPr>
                <w:rFonts w:ascii="Times New Roman" w:hAnsi="Times New Roman" w:cs="Times New Roman"/>
                <w:b w:val="0"/>
                <w:i w:val="0"/>
                <w:color w:val="auto"/>
                <w:sz w:val="28"/>
                <w:szCs w:val="28"/>
              </w:rPr>
              <w:t>Інтерархпроект</w:t>
            </w:r>
            <w:proofErr w:type="spellEnd"/>
            <w:r w:rsidR="008A41A5" w:rsidRPr="0001540F">
              <w:rPr>
                <w:rFonts w:ascii="Times New Roman" w:hAnsi="Times New Roman" w:cs="Times New Roman"/>
                <w:b w:val="0"/>
                <w:i w:val="0"/>
                <w:color w:val="auto"/>
                <w:sz w:val="28"/>
                <w:szCs w:val="28"/>
              </w:rPr>
              <w:t>»</w:t>
            </w:r>
          </w:p>
        </w:tc>
      </w:tr>
      <w:tr w:rsidR="008A41A5" w:rsidRPr="00F44CC3" w:rsidTr="00CB6FEC">
        <w:trPr>
          <w:trHeight w:val="356"/>
        </w:trPr>
        <w:tc>
          <w:tcPr>
            <w:tcW w:w="4594" w:type="dxa"/>
            <w:tcBorders>
              <w:top w:val="nil"/>
              <w:left w:val="nil"/>
              <w:bottom w:val="nil"/>
              <w:right w:val="nil"/>
            </w:tcBorders>
            <w:shd w:val="clear" w:color="auto" w:fill="FFFFFF" w:themeFill="background1"/>
          </w:tcPr>
          <w:p w:rsidR="008A41A5" w:rsidRDefault="008A41A5" w:rsidP="00CB6FEC">
            <w:pPr>
              <w:spacing w:before="60" w:line="240" w:lineRule="atLeast"/>
              <w:rPr>
                <w:sz w:val="28"/>
                <w:szCs w:val="28"/>
              </w:rPr>
            </w:pPr>
            <w:r>
              <w:rPr>
                <w:sz w:val="28"/>
                <w:szCs w:val="28"/>
              </w:rPr>
              <w:t>Травка</w:t>
            </w:r>
            <w:r>
              <w:rPr>
                <w:sz w:val="28"/>
                <w:szCs w:val="28"/>
                <w:lang w:val="ru-RU"/>
              </w:rPr>
              <w:t>-Бабенко</w:t>
            </w:r>
            <w:r w:rsidRPr="00F44CC3">
              <w:rPr>
                <w:sz w:val="28"/>
                <w:szCs w:val="28"/>
              </w:rPr>
              <w:br/>
            </w:r>
            <w:proofErr w:type="spellStart"/>
            <w:r>
              <w:rPr>
                <w:sz w:val="28"/>
                <w:szCs w:val="28"/>
                <w:lang w:val="ru-RU"/>
              </w:rPr>
              <w:t>Юлія</w:t>
            </w:r>
            <w:proofErr w:type="spellEnd"/>
            <w:r>
              <w:rPr>
                <w:sz w:val="28"/>
                <w:szCs w:val="28"/>
                <w:lang w:val="ru-RU"/>
              </w:rPr>
              <w:t xml:space="preserve"> </w:t>
            </w:r>
            <w:r>
              <w:rPr>
                <w:sz w:val="28"/>
                <w:szCs w:val="28"/>
              </w:rPr>
              <w:t>Віталіївна</w:t>
            </w:r>
            <w:r w:rsidRPr="00F44CC3">
              <w:rPr>
                <w:sz w:val="28"/>
                <w:szCs w:val="28"/>
              </w:rPr>
              <w:t xml:space="preserve"> </w:t>
            </w:r>
          </w:p>
          <w:p w:rsidR="008A41A5" w:rsidRPr="00F44CC3" w:rsidRDefault="008A41A5" w:rsidP="00CB6FEC">
            <w:pPr>
              <w:spacing w:before="60" w:line="240" w:lineRule="atLeast"/>
              <w:rPr>
                <w:sz w:val="28"/>
                <w:szCs w:val="28"/>
                <w:highlight w:val="red"/>
              </w:rPr>
            </w:pPr>
          </w:p>
        </w:tc>
        <w:tc>
          <w:tcPr>
            <w:tcW w:w="5104" w:type="dxa"/>
            <w:tcBorders>
              <w:top w:val="nil"/>
              <w:left w:val="nil"/>
              <w:bottom w:val="nil"/>
              <w:right w:val="nil"/>
            </w:tcBorders>
            <w:shd w:val="clear" w:color="auto" w:fill="FFFFFF" w:themeFill="background1"/>
          </w:tcPr>
          <w:p w:rsidR="008A41A5" w:rsidRDefault="008A41A5" w:rsidP="00CB6FEC">
            <w:pPr>
              <w:spacing w:after="120"/>
              <w:jc w:val="both"/>
              <w:rPr>
                <w:sz w:val="28"/>
                <w:szCs w:val="28"/>
              </w:rPr>
            </w:pPr>
            <w:r>
              <w:rPr>
                <w:sz w:val="28"/>
                <w:szCs w:val="28"/>
                <w:lang w:val="ru-RU"/>
              </w:rPr>
              <w:t>ПП «</w:t>
            </w:r>
            <w:proofErr w:type="spellStart"/>
            <w:r>
              <w:rPr>
                <w:sz w:val="28"/>
                <w:szCs w:val="28"/>
                <w:lang w:val="ru-RU"/>
              </w:rPr>
              <w:t>Архітектурно-будівельна</w:t>
            </w:r>
            <w:proofErr w:type="spellEnd"/>
            <w:r>
              <w:rPr>
                <w:sz w:val="28"/>
                <w:szCs w:val="28"/>
                <w:lang w:val="ru-RU"/>
              </w:rPr>
              <w:t xml:space="preserve"> </w:t>
            </w:r>
            <w:proofErr w:type="spellStart"/>
            <w:r>
              <w:rPr>
                <w:sz w:val="28"/>
                <w:szCs w:val="28"/>
                <w:lang w:val="ru-RU"/>
              </w:rPr>
              <w:t>майстерня</w:t>
            </w:r>
            <w:proofErr w:type="spellEnd"/>
            <w:r>
              <w:rPr>
                <w:sz w:val="28"/>
                <w:szCs w:val="28"/>
                <w:lang w:val="ru-RU"/>
              </w:rPr>
              <w:t xml:space="preserve"> Травки З.С.»</w:t>
            </w:r>
          </w:p>
          <w:p w:rsidR="008A41A5" w:rsidRPr="00F44CC3" w:rsidRDefault="008A41A5" w:rsidP="00CB6FEC">
            <w:pPr>
              <w:spacing w:after="120"/>
              <w:jc w:val="both"/>
              <w:rPr>
                <w:sz w:val="28"/>
                <w:szCs w:val="28"/>
              </w:rPr>
            </w:pPr>
          </w:p>
        </w:tc>
      </w:tr>
      <w:tr w:rsidR="008A41A5" w:rsidRPr="00F44CC3" w:rsidTr="00CB6FEC">
        <w:trPr>
          <w:trHeight w:val="356"/>
        </w:trPr>
        <w:tc>
          <w:tcPr>
            <w:tcW w:w="4594" w:type="dxa"/>
            <w:tcBorders>
              <w:top w:val="nil"/>
              <w:left w:val="nil"/>
              <w:bottom w:val="nil"/>
              <w:right w:val="nil"/>
            </w:tcBorders>
            <w:shd w:val="clear" w:color="auto" w:fill="FFFFFF" w:themeFill="background1"/>
          </w:tcPr>
          <w:p w:rsidR="008A41A5" w:rsidRPr="00FC0475" w:rsidRDefault="008A41A5" w:rsidP="00CB6FEC">
            <w:pPr>
              <w:spacing w:before="60" w:line="240" w:lineRule="atLeast"/>
              <w:jc w:val="both"/>
              <w:rPr>
                <w:sz w:val="28"/>
                <w:szCs w:val="28"/>
              </w:rPr>
            </w:pPr>
            <w:r w:rsidRPr="00FC0475">
              <w:rPr>
                <w:sz w:val="28"/>
                <w:szCs w:val="28"/>
              </w:rPr>
              <w:t xml:space="preserve">Шило </w:t>
            </w:r>
            <w:r>
              <w:rPr>
                <w:sz w:val="28"/>
                <w:szCs w:val="28"/>
              </w:rPr>
              <w:br/>
            </w:r>
            <w:r w:rsidRPr="00FC0475">
              <w:rPr>
                <w:sz w:val="28"/>
                <w:szCs w:val="28"/>
              </w:rPr>
              <w:t>Тетяна Миколаївна</w:t>
            </w:r>
          </w:p>
        </w:tc>
        <w:tc>
          <w:tcPr>
            <w:tcW w:w="5104" w:type="dxa"/>
            <w:tcBorders>
              <w:top w:val="nil"/>
              <w:left w:val="nil"/>
              <w:bottom w:val="nil"/>
              <w:right w:val="nil"/>
            </w:tcBorders>
            <w:shd w:val="clear" w:color="auto" w:fill="FFFFFF" w:themeFill="background1"/>
          </w:tcPr>
          <w:p w:rsidR="008A41A5" w:rsidRPr="00690074" w:rsidRDefault="008A41A5" w:rsidP="00CB6FEC">
            <w:pPr>
              <w:spacing w:after="120"/>
              <w:jc w:val="both"/>
              <w:rPr>
                <w:sz w:val="28"/>
                <w:szCs w:val="28"/>
                <w:highlight w:val="green"/>
              </w:rPr>
            </w:pPr>
            <w:r w:rsidRPr="00690074">
              <w:rPr>
                <w:sz w:val="28"/>
                <w:szCs w:val="28"/>
              </w:rPr>
              <w:t>Управління містобудування та архітектури обласної державної адміністрації</w:t>
            </w:r>
          </w:p>
        </w:tc>
      </w:tr>
      <w:tr w:rsidR="008A41A5" w:rsidRPr="00F44CC3" w:rsidTr="00CB6FEC">
        <w:trPr>
          <w:trHeight w:val="356"/>
        </w:trPr>
        <w:tc>
          <w:tcPr>
            <w:tcW w:w="4594" w:type="dxa"/>
            <w:tcBorders>
              <w:top w:val="nil"/>
              <w:left w:val="nil"/>
              <w:bottom w:val="nil"/>
              <w:right w:val="nil"/>
            </w:tcBorders>
            <w:shd w:val="clear" w:color="auto" w:fill="FFFFFF" w:themeFill="background1"/>
          </w:tcPr>
          <w:p w:rsidR="008A41A5" w:rsidRPr="00F44CC3" w:rsidRDefault="00A97DB4" w:rsidP="00CB6FEC">
            <w:pPr>
              <w:spacing w:before="60" w:line="240" w:lineRule="atLeast"/>
              <w:jc w:val="both"/>
              <w:rPr>
                <w:sz w:val="28"/>
                <w:szCs w:val="28"/>
              </w:rPr>
            </w:pPr>
            <w:proofErr w:type="spellStart"/>
            <w:r w:rsidRPr="00DA6EFA">
              <w:rPr>
                <w:sz w:val="28"/>
                <w:szCs w:val="28"/>
              </w:rPr>
              <w:t>Ягодовський</w:t>
            </w:r>
            <w:proofErr w:type="spellEnd"/>
            <w:r w:rsidRPr="00DA6EFA">
              <w:rPr>
                <w:sz w:val="28"/>
                <w:szCs w:val="28"/>
              </w:rPr>
              <w:t xml:space="preserve"> </w:t>
            </w:r>
            <w:r w:rsidRPr="00DA6EFA">
              <w:rPr>
                <w:sz w:val="28"/>
                <w:szCs w:val="28"/>
              </w:rPr>
              <w:br/>
              <w:t>Костянтин Ігорович</w:t>
            </w:r>
          </w:p>
        </w:tc>
        <w:tc>
          <w:tcPr>
            <w:tcW w:w="5104" w:type="dxa"/>
            <w:tcBorders>
              <w:top w:val="nil"/>
              <w:left w:val="nil"/>
              <w:bottom w:val="nil"/>
              <w:right w:val="nil"/>
            </w:tcBorders>
            <w:shd w:val="clear" w:color="auto" w:fill="FFFFFF" w:themeFill="background1"/>
          </w:tcPr>
          <w:p w:rsidR="008A41A5" w:rsidRPr="009D7E6B" w:rsidRDefault="00A97DB4" w:rsidP="00CB6FEC">
            <w:pPr>
              <w:spacing w:after="120"/>
              <w:jc w:val="both"/>
              <w:rPr>
                <w:sz w:val="28"/>
                <w:szCs w:val="28"/>
                <w:lang w:val="ru-RU"/>
              </w:rPr>
            </w:pPr>
            <w:proofErr w:type="spellStart"/>
            <w:r w:rsidRPr="005113FF">
              <w:rPr>
                <w:sz w:val="28"/>
                <w:szCs w:val="28"/>
                <w:lang w:val="ru-RU"/>
              </w:rPr>
              <w:t>представник</w:t>
            </w:r>
            <w:proofErr w:type="spellEnd"/>
            <w:r w:rsidRPr="005113FF">
              <w:rPr>
                <w:sz w:val="28"/>
                <w:szCs w:val="28"/>
                <w:lang w:val="ru-RU"/>
              </w:rPr>
              <w:t xml:space="preserve"> </w:t>
            </w:r>
            <w:proofErr w:type="spellStart"/>
            <w:r w:rsidRPr="005113FF">
              <w:rPr>
                <w:sz w:val="28"/>
                <w:szCs w:val="28"/>
                <w:lang w:val="ru-RU"/>
              </w:rPr>
              <w:t>Чернігівської</w:t>
            </w:r>
            <w:proofErr w:type="spellEnd"/>
            <w:r w:rsidRPr="005113FF">
              <w:rPr>
                <w:sz w:val="28"/>
                <w:szCs w:val="28"/>
                <w:lang w:val="ru-RU"/>
              </w:rPr>
              <w:t xml:space="preserve"> </w:t>
            </w:r>
            <w:proofErr w:type="spellStart"/>
            <w:r w:rsidRPr="005113FF">
              <w:rPr>
                <w:sz w:val="28"/>
                <w:szCs w:val="28"/>
                <w:lang w:val="ru-RU"/>
              </w:rPr>
              <w:t>обласної</w:t>
            </w:r>
            <w:proofErr w:type="spellEnd"/>
            <w:r w:rsidRPr="005113FF">
              <w:rPr>
                <w:sz w:val="28"/>
                <w:szCs w:val="28"/>
                <w:lang w:val="ru-RU"/>
              </w:rPr>
              <w:t xml:space="preserve"> </w:t>
            </w:r>
            <w:proofErr w:type="spellStart"/>
            <w:r w:rsidRPr="005113FF">
              <w:rPr>
                <w:sz w:val="28"/>
                <w:szCs w:val="28"/>
                <w:lang w:val="ru-RU"/>
              </w:rPr>
              <w:t>організації</w:t>
            </w:r>
            <w:proofErr w:type="spellEnd"/>
            <w:r w:rsidRPr="005113FF">
              <w:rPr>
                <w:sz w:val="28"/>
                <w:szCs w:val="28"/>
                <w:lang w:val="ru-RU"/>
              </w:rPr>
              <w:t xml:space="preserve"> </w:t>
            </w:r>
            <w:proofErr w:type="spellStart"/>
            <w:r w:rsidRPr="005113FF">
              <w:rPr>
                <w:sz w:val="28"/>
                <w:szCs w:val="28"/>
                <w:lang w:val="ru-RU"/>
              </w:rPr>
              <w:t>Українського</w:t>
            </w:r>
            <w:proofErr w:type="spellEnd"/>
            <w:r w:rsidRPr="005113FF">
              <w:rPr>
                <w:sz w:val="28"/>
                <w:szCs w:val="28"/>
                <w:lang w:val="ru-RU"/>
              </w:rPr>
              <w:t xml:space="preserve"> </w:t>
            </w:r>
            <w:proofErr w:type="spellStart"/>
            <w:r w:rsidRPr="005113FF">
              <w:rPr>
                <w:sz w:val="28"/>
                <w:szCs w:val="28"/>
                <w:lang w:val="ru-RU"/>
              </w:rPr>
              <w:t>товариства</w:t>
            </w:r>
            <w:proofErr w:type="spellEnd"/>
            <w:r w:rsidRPr="005113FF">
              <w:rPr>
                <w:sz w:val="28"/>
                <w:szCs w:val="28"/>
                <w:lang w:val="ru-RU"/>
              </w:rPr>
              <w:t xml:space="preserve"> </w:t>
            </w:r>
            <w:proofErr w:type="spellStart"/>
            <w:r w:rsidRPr="005113FF">
              <w:rPr>
                <w:sz w:val="28"/>
                <w:szCs w:val="28"/>
                <w:lang w:val="ru-RU"/>
              </w:rPr>
              <w:t>охорони</w:t>
            </w:r>
            <w:proofErr w:type="spellEnd"/>
            <w:r w:rsidRPr="005113FF">
              <w:rPr>
                <w:sz w:val="28"/>
                <w:szCs w:val="28"/>
                <w:lang w:val="ru-RU"/>
              </w:rPr>
              <w:t xml:space="preserve"> </w:t>
            </w:r>
            <w:proofErr w:type="spellStart"/>
            <w:r w:rsidRPr="005113FF">
              <w:rPr>
                <w:sz w:val="28"/>
                <w:szCs w:val="28"/>
                <w:lang w:val="ru-RU"/>
              </w:rPr>
              <w:t>пам’яток</w:t>
            </w:r>
            <w:proofErr w:type="spellEnd"/>
            <w:r w:rsidRPr="005113FF">
              <w:rPr>
                <w:sz w:val="28"/>
                <w:szCs w:val="28"/>
                <w:lang w:val="ru-RU"/>
              </w:rPr>
              <w:t xml:space="preserve"> </w:t>
            </w:r>
            <w:proofErr w:type="spellStart"/>
            <w:r w:rsidRPr="005113FF">
              <w:rPr>
                <w:sz w:val="28"/>
                <w:szCs w:val="28"/>
                <w:lang w:val="ru-RU"/>
              </w:rPr>
              <w:t>історії</w:t>
            </w:r>
            <w:proofErr w:type="spellEnd"/>
            <w:r w:rsidRPr="005113FF">
              <w:rPr>
                <w:sz w:val="28"/>
                <w:szCs w:val="28"/>
                <w:lang w:val="ru-RU"/>
              </w:rPr>
              <w:t xml:space="preserve"> та </w:t>
            </w:r>
            <w:proofErr w:type="spellStart"/>
            <w:r w:rsidRPr="005113FF">
              <w:rPr>
                <w:sz w:val="28"/>
                <w:szCs w:val="28"/>
                <w:lang w:val="ru-RU"/>
              </w:rPr>
              <w:t>культури</w:t>
            </w:r>
            <w:proofErr w:type="spellEnd"/>
            <w:r w:rsidRPr="005113FF">
              <w:rPr>
                <w:sz w:val="28"/>
                <w:szCs w:val="28"/>
                <w:lang w:val="ru-RU"/>
              </w:rPr>
              <w:t xml:space="preserve"> </w:t>
            </w:r>
          </w:p>
        </w:tc>
      </w:tr>
      <w:tr w:rsidR="008A41A5" w:rsidRPr="00F44CC3" w:rsidTr="00CB6FEC">
        <w:trPr>
          <w:trHeight w:val="469"/>
        </w:trPr>
        <w:tc>
          <w:tcPr>
            <w:tcW w:w="4594" w:type="dxa"/>
            <w:tcBorders>
              <w:top w:val="nil"/>
              <w:left w:val="nil"/>
              <w:bottom w:val="nil"/>
              <w:right w:val="nil"/>
            </w:tcBorders>
            <w:shd w:val="clear" w:color="auto" w:fill="FFFFFF" w:themeFill="background1"/>
          </w:tcPr>
          <w:p w:rsidR="008A41A5" w:rsidRPr="00F44CC3" w:rsidRDefault="008A41A5" w:rsidP="00CB6FEC">
            <w:pPr>
              <w:spacing w:before="60" w:line="240" w:lineRule="atLeast"/>
              <w:rPr>
                <w:i/>
                <w:color w:val="FF0000"/>
                <w:sz w:val="28"/>
                <w:szCs w:val="28"/>
              </w:rPr>
            </w:pPr>
          </w:p>
          <w:p w:rsidR="008A41A5" w:rsidRDefault="008A41A5" w:rsidP="00CB6FEC">
            <w:pPr>
              <w:spacing w:before="60" w:line="240" w:lineRule="atLeast"/>
              <w:rPr>
                <w:i/>
                <w:sz w:val="28"/>
                <w:szCs w:val="28"/>
              </w:rPr>
            </w:pPr>
            <w:r w:rsidRPr="00F44CC3">
              <w:rPr>
                <w:i/>
                <w:sz w:val="28"/>
                <w:szCs w:val="28"/>
              </w:rPr>
              <w:t>Запрошені:</w:t>
            </w:r>
          </w:p>
          <w:p w:rsidR="008A41A5" w:rsidRPr="00F44CC3" w:rsidRDefault="008A41A5" w:rsidP="00CB6FEC">
            <w:pPr>
              <w:spacing w:before="60" w:line="240" w:lineRule="atLeast"/>
              <w:rPr>
                <w:color w:val="FF0000"/>
                <w:sz w:val="28"/>
                <w:szCs w:val="28"/>
              </w:rPr>
            </w:pPr>
          </w:p>
        </w:tc>
        <w:tc>
          <w:tcPr>
            <w:tcW w:w="5104" w:type="dxa"/>
            <w:tcBorders>
              <w:top w:val="nil"/>
              <w:left w:val="nil"/>
              <w:bottom w:val="nil"/>
              <w:right w:val="nil"/>
            </w:tcBorders>
            <w:shd w:val="clear" w:color="auto" w:fill="FFFFFF" w:themeFill="background1"/>
          </w:tcPr>
          <w:p w:rsidR="008A41A5" w:rsidRPr="00F44CC3" w:rsidRDefault="008A41A5" w:rsidP="00CB6FEC">
            <w:pPr>
              <w:rPr>
                <w:color w:val="FF0000"/>
                <w:sz w:val="28"/>
                <w:szCs w:val="28"/>
              </w:rPr>
            </w:pPr>
          </w:p>
        </w:tc>
      </w:tr>
      <w:tr w:rsidR="008A41A5" w:rsidRPr="008F0F29" w:rsidTr="00CB6FEC">
        <w:trPr>
          <w:trHeight w:val="902"/>
        </w:trPr>
        <w:tc>
          <w:tcPr>
            <w:tcW w:w="4594" w:type="dxa"/>
            <w:tcBorders>
              <w:top w:val="nil"/>
              <w:left w:val="nil"/>
              <w:bottom w:val="nil"/>
              <w:right w:val="nil"/>
            </w:tcBorders>
            <w:shd w:val="clear" w:color="auto" w:fill="FFFFFF" w:themeFill="background1"/>
          </w:tcPr>
          <w:p w:rsidR="008A41A5" w:rsidRDefault="00A97DB4" w:rsidP="00CB6FEC">
            <w:pPr>
              <w:rPr>
                <w:sz w:val="28"/>
                <w:szCs w:val="28"/>
              </w:rPr>
            </w:pPr>
            <w:r>
              <w:rPr>
                <w:sz w:val="28"/>
                <w:szCs w:val="28"/>
              </w:rPr>
              <w:t xml:space="preserve">Бей </w:t>
            </w:r>
          </w:p>
          <w:p w:rsidR="00A97DB4" w:rsidRPr="00893E33" w:rsidRDefault="00A97DB4" w:rsidP="00CB6FEC">
            <w:pPr>
              <w:rPr>
                <w:sz w:val="28"/>
                <w:szCs w:val="28"/>
              </w:rPr>
            </w:pPr>
            <w:r>
              <w:rPr>
                <w:sz w:val="28"/>
                <w:szCs w:val="28"/>
              </w:rPr>
              <w:t>Микола Іванович</w:t>
            </w:r>
          </w:p>
        </w:tc>
        <w:tc>
          <w:tcPr>
            <w:tcW w:w="5104" w:type="dxa"/>
            <w:tcBorders>
              <w:top w:val="nil"/>
              <w:left w:val="nil"/>
              <w:bottom w:val="nil"/>
              <w:right w:val="nil"/>
            </w:tcBorders>
            <w:shd w:val="clear" w:color="auto" w:fill="FFFFFF" w:themeFill="background1"/>
          </w:tcPr>
          <w:p w:rsidR="00A97DB4" w:rsidRPr="008F0F29" w:rsidRDefault="00A97DB4" w:rsidP="00A97DB4">
            <w:pPr>
              <w:spacing w:after="240"/>
              <w:rPr>
                <w:sz w:val="28"/>
                <w:szCs w:val="28"/>
              </w:rPr>
            </w:pPr>
            <w:r>
              <w:rPr>
                <w:sz w:val="28"/>
                <w:szCs w:val="28"/>
              </w:rPr>
              <w:t>начальник відділу економічного розвитку, містобудування, архітектури, будівництва та житлово-комунального господарства</w:t>
            </w:r>
            <w:r w:rsidRPr="00F05265">
              <w:rPr>
                <w:sz w:val="28"/>
                <w:szCs w:val="28"/>
              </w:rPr>
              <w:t xml:space="preserve"> </w:t>
            </w:r>
            <w:r>
              <w:rPr>
                <w:sz w:val="28"/>
                <w:szCs w:val="28"/>
              </w:rPr>
              <w:t>Варвинської</w:t>
            </w:r>
            <w:r w:rsidRPr="00F05265">
              <w:rPr>
                <w:sz w:val="28"/>
                <w:szCs w:val="28"/>
              </w:rPr>
              <w:t xml:space="preserve"> районн</w:t>
            </w:r>
            <w:r>
              <w:rPr>
                <w:sz w:val="28"/>
                <w:szCs w:val="28"/>
              </w:rPr>
              <w:t>ої</w:t>
            </w:r>
            <w:r w:rsidRPr="00F05265">
              <w:rPr>
                <w:sz w:val="28"/>
                <w:szCs w:val="28"/>
              </w:rPr>
              <w:t xml:space="preserve"> державн</w:t>
            </w:r>
            <w:r>
              <w:rPr>
                <w:sz w:val="28"/>
                <w:szCs w:val="28"/>
              </w:rPr>
              <w:t>ої</w:t>
            </w:r>
            <w:r w:rsidRPr="00F05265">
              <w:rPr>
                <w:sz w:val="28"/>
                <w:szCs w:val="28"/>
              </w:rPr>
              <w:t xml:space="preserve"> адміністраці</w:t>
            </w:r>
            <w:r>
              <w:rPr>
                <w:sz w:val="28"/>
                <w:szCs w:val="28"/>
              </w:rPr>
              <w:t>ї</w:t>
            </w:r>
          </w:p>
        </w:tc>
      </w:tr>
      <w:tr w:rsidR="00A97DB4" w:rsidRPr="008F0F29" w:rsidTr="00CB6FEC">
        <w:trPr>
          <w:trHeight w:val="902"/>
        </w:trPr>
        <w:tc>
          <w:tcPr>
            <w:tcW w:w="4594" w:type="dxa"/>
            <w:tcBorders>
              <w:top w:val="nil"/>
              <w:left w:val="nil"/>
              <w:bottom w:val="nil"/>
              <w:right w:val="nil"/>
            </w:tcBorders>
            <w:shd w:val="clear" w:color="auto" w:fill="FFFFFF" w:themeFill="background1"/>
          </w:tcPr>
          <w:p w:rsidR="00A97DB4" w:rsidRPr="004F6FE9" w:rsidRDefault="00A97DB4" w:rsidP="00A97DB4">
            <w:pPr>
              <w:rPr>
                <w:sz w:val="28"/>
                <w:szCs w:val="28"/>
              </w:rPr>
            </w:pPr>
            <w:bookmarkStart w:id="0" w:name="_GoBack" w:colFirst="1" w:colLast="1"/>
            <w:proofErr w:type="spellStart"/>
            <w:r w:rsidRPr="004F6FE9">
              <w:rPr>
                <w:sz w:val="28"/>
                <w:szCs w:val="28"/>
              </w:rPr>
              <w:t>Телюк</w:t>
            </w:r>
            <w:proofErr w:type="spellEnd"/>
            <w:r w:rsidRPr="004F6FE9">
              <w:rPr>
                <w:sz w:val="28"/>
                <w:szCs w:val="28"/>
              </w:rPr>
              <w:t xml:space="preserve"> </w:t>
            </w:r>
          </w:p>
          <w:p w:rsidR="00A97DB4" w:rsidRPr="004F6FE9" w:rsidRDefault="00A97DB4" w:rsidP="00A97DB4">
            <w:pPr>
              <w:rPr>
                <w:sz w:val="28"/>
                <w:szCs w:val="28"/>
              </w:rPr>
            </w:pPr>
            <w:r w:rsidRPr="004F6FE9">
              <w:rPr>
                <w:sz w:val="28"/>
                <w:szCs w:val="28"/>
              </w:rPr>
              <w:t>Віталій Васильович</w:t>
            </w:r>
          </w:p>
        </w:tc>
        <w:tc>
          <w:tcPr>
            <w:tcW w:w="5104" w:type="dxa"/>
            <w:tcBorders>
              <w:top w:val="nil"/>
              <w:left w:val="nil"/>
              <w:bottom w:val="nil"/>
              <w:right w:val="nil"/>
            </w:tcBorders>
            <w:shd w:val="clear" w:color="auto" w:fill="FFFFFF" w:themeFill="background1"/>
          </w:tcPr>
          <w:p w:rsidR="00A97DB4" w:rsidRPr="008C3D94" w:rsidRDefault="008C3D94" w:rsidP="00A97DB4">
            <w:pPr>
              <w:spacing w:after="240"/>
              <w:rPr>
                <w:sz w:val="28"/>
                <w:szCs w:val="28"/>
                <w:lang w:val="ru-RU"/>
              </w:rPr>
            </w:pPr>
            <w:r w:rsidRPr="008C3D94">
              <w:rPr>
                <w:sz w:val="28"/>
                <w:szCs w:val="28"/>
                <w:lang w:val="ru-RU"/>
              </w:rPr>
              <w:t xml:space="preserve">заступник директора </w:t>
            </w:r>
            <w:r w:rsidR="00FA7B4C" w:rsidRPr="008C3D94">
              <w:rPr>
                <w:sz w:val="28"/>
                <w:szCs w:val="28"/>
                <w:lang w:val="ru-RU"/>
              </w:rPr>
              <w:t>ТОВ «</w:t>
            </w:r>
            <w:proofErr w:type="spellStart"/>
            <w:r w:rsidR="00FA7B4C" w:rsidRPr="008C3D94">
              <w:rPr>
                <w:sz w:val="28"/>
                <w:szCs w:val="28"/>
                <w:lang w:val="ru-RU"/>
              </w:rPr>
              <w:t>Прогрес</w:t>
            </w:r>
            <w:proofErr w:type="spellEnd"/>
            <w:r w:rsidR="00FA7B4C" w:rsidRPr="008C3D94">
              <w:rPr>
                <w:sz w:val="28"/>
                <w:szCs w:val="28"/>
                <w:lang w:val="ru-RU"/>
              </w:rPr>
              <w:t>»</w:t>
            </w:r>
          </w:p>
        </w:tc>
      </w:tr>
      <w:bookmarkEnd w:id="0"/>
      <w:tr w:rsidR="00A97DB4" w:rsidRPr="008F0F29" w:rsidTr="00CB6FEC">
        <w:trPr>
          <w:trHeight w:val="902"/>
        </w:trPr>
        <w:tc>
          <w:tcPr>
            <w:tcW w:w="4594" w:type="dxa"/>
            <w:tcBorders>
              <w:top w:val="nil"/>
              <w:left w:val="nil"/>
              <w:bottom w:val="nil"/>
              <w:right w:val="nil"/>
            </w:tcBorders>
            <w:shd w:val="clear" w:color="auto" w:fill="FFFFFF" w:themeFill="background1"/>
          </w:tcPr>
          <w:p w:rsidR="00A97DB4" w:rsidRPr="004F6FE9" w:rsidRDefault="00A97DB4" w:rsidP="00A97DB4">
            <w:pPr>
              <w:rPr>
                <w:sz w:val="28"/>
                <w:szCs w:val="28"/>
              </w:rPr>
            </w:pPr>
            <w:r w:rsidRPr="004F6FE9">
              <w:rPr>
                <w:sz w:val="28"/>
                <w:szCs w:val="28"/>
              </w:rPr>
              <w:t xml:space="preserve">Дідух </w:t>
            </w:r>
          </w:p>
          <w:p w:rsidR="00A97DB4" w:rsidRPr="004F6FE9" w:rsidRDefault="00A97DB4" w:rsidP="00A97DB4">
            <w:pPr>
              <w:rPr>
                <w:sz w:val="28"/>
                <w:szCs w:val="28"/>
              </w:rPr>
            </w:pPr>
            <w:r w:rsidRPr="004F6FE9">
              <w:rPr>
                <w:sz w:val="28"/>
                <w:szCs w:val="28"/>
              </w:rPr>
              <w:t>Микола Якович</w:t>
            </w:r>
          </w:p>
        </w:tc>
        <w:tc>
          <w:tcPr>
            <w:tcW w:w="5104" w:type="dxa"/>
            <w:tcBorders>
              <w:top w:val="nil"/>
              <w:left w:val="nil"/>
              <w:bottom w:val="nil"/>
              <w:right w:val="nil"/>
            </w:tcBorders>
            <w:shd w:val="clear" w:color="auto" w:fill="FFFFFF" w:themeFill="background1"/>
          </w:tcPr>
          <w:p w:rsidR="00A97DB4" w:rsidRPr="004F6FE9" w:rsidRDefault="00A97DB4" w:rsidP="00A97DB4">
            <w:pPr>
              <w:spacing w:after="240"/>
              <w:rPr>
                <w:sz w:val="28"/>
                <w:szCs w:val="28"/>
              </w:rPr>
            </w:pPr>
            <w:r w:rsidRPr="004F6FE9">
              <w:rPr>
                <w:sz w:val="28"/>
                <w:szCs w:val="28"/>
              </w:rPr>
              <w:t>архітектор ТОВ "Інститут територіального планування"</w:t>
            </w:r>
          </w:p>
        </w:tc>
      </w:tr>
      <w:tr w:rsidR="00A97DB4" w:rsidRPr="008F0F29" w:rsidTr="00CB6FEC">
        <w:trPr>
          <w:trHeight w:val="902"/>
        </w:trPr>
        <w:tc>
          <w:tcPr>
            <w:tcW w:w="4594" w:type="dxa"/>
            <w:tcBorders>
              <w:top w:val="nil"/>
              <w:left w:val="nil"/>
              <w:bottom w:val="nil"/>
              <w:right w:val="nil"/>
            </w:tcBorders>
            <w:shd w:val="clear" w:color="auto" w:fill="FFFFFF" w:themeFill="background1"/>
          </w:tcPr>
          <w:p w:rsidR="00A97DB4" w:rsidRPr="004F6FE9" w:rsidRDefault="00A97DB4" w:rsidP="00A97DB4">
            <w:pPr>
              <w:rPr>
                <w:sz w:val="28"/>
                <w:szCs w:val="28"/>
              </w:rPr>
            </w:pPr>
            <w:r w:rsidRPr="004F6FE9">
              <w:rPr>
                <w:sz w:val="28"/>
                <w:szCs w:val="28"/>
              </w:rPr>
              <w:t xml:space="preserve">Сиротюк </w:t>
            </w:r>
          </w:p>
          <w:p w:rsidR="00A97DB4" w:rsidRPr="004F6FE9" w:rsidRDefault="00A97DB4" w:rsidP="00A97DB4">
            <w:pPr>
              <w:rPr>
                <w:sz w:val="28"/>
                <w:szCs w:val="28"/>
              </w:rPr>
            </w:pPr>
            <w:r w:rsidRPr="004F6FE9">
              <w:rPr>
                <w:sz w:val="28"/>
                <w:szCs w:val="28"/>
              </w:rPr>
              <w:t>Сергій Віталійович</w:t>
            </w:r>
          </w:p>
        </w:tc>
        <w:tc>
          <w:tcPr>
            <w:tcW w:w="5104" w:type="dxa"/>
            <w:tcBorders>
              <w:top w:val="nil"/>
              <w:left w:val="nil"/>
              <w:bottom w:val="nil"/>
              <w:right w:val="nil"/>
            </w:tcBorders>
            <w:shd w:val="clear" w:color="auto" w:fill="FFFFFF" w:themeFill="background1"/>
          </w:tcPr>
          <w:p w:rsidR="00A97DB4" w:rsidRPr="004F6FE9" w:rsidRDefault="00A97DB4" w:rsidP="00A97DB4">
            <w:pPr>
              <w:spacing w:after="240"/>
              <w:rPr>
                <w:sz w:val="28"/>
                <w:szCs w:val="28"/>
              </w:rPr>
            </w:pPr>
            <w:r w:rsidRPr="004F6FE9">
              <w:rPr>
                <w:sz w:val="28"/>
                <w:szCs w:val="28"/>
              </w:rPr>
              <w:t>архітектор ТОВ "Інститут територіального планування"</w:t>
            </w:r>
          </w:p>
        </w:tc>
      </w:tr>
      <w:tr w:rsidR="008A41A5" w:rsidRPr="008F0F29" w:rsidTr="00CB6FEC">
        <w:trPr>
          <w:trHeight w:val="243"/>
        </w:trPr>
        <w:tc>
          <w:tcPr>
            <w:tcW w:w="4594" w:type="dxa"/>
            <w:tcBorders>
              <w:top w:val="nil"/>
              <w:left w:val="nil"/>
              <w:bottom w:val="nil"/>
              <w:right w:val="nil"/>
            </w:tcBorders>
            <w:shd w:val="clear" w:color="auto" w:fill="FFFFFF" w:themeFill="background1"/>
          </w:tcPr>
          <w:p w:rsidR="00E86872" w:rsidRPr="004F6FE9" w:rsidRDefault="00E86872" w:rsidP="00E86872">
            <w:pPr>
              <w:rPr>
                <w:sz w:val="28"/>
                <w:szCs w:val="28"/>
              </w:rPr>
            </w:pPr>
            <w:proofErr w:type="spellStart"/>
            <w:r w:rsidRPr="004F6FE9">
              <w:rPr>
                <w:sz w:val="28"/>
                <w:szCs w:val="28"/>
              </w:rPr>
              <w:t>Чечета</w:t>
            </w:r>
            <w:proofErr w:type="spellEnd"/>
            <w:r w:rsidRPr="004F6FE9">
              <w:rPr>
                <w:sz w:val="28"/>
                <w:szCs w:val="28"/>
              </w:rPr>
              <w:t xml:space="preserve"> </w:t>
            </w:r>
          </w:p>
          <w:p w:rsidR="00A97DB4" w:rsidRPr="004F6FE9" w:rsidRDefault="00E86872" w:rsidP="00E86872">
            <w:pPr>
              <w:rPr>
                <w:sz w:val="28"/>
                <w:szCs w:val="28"/>
              </w:rPr>
            </w:pPr>
            <w:r w:rsidRPr="004F6FE9">
              <w:rPr>
                <w:sz w:val="28"/>
                <w:szCs w:val="28"/>
              </w:rPr>
              <w:t>Максим Олександрович</w:t>
            </w:r>
          </w:p>
          <w:p w:rsidR="008A41A5" w:rsidRPr="004F6FE9" w:rsidRDefault="008A41A5" w:rsidP="00CB6FEC">
            <w:pPr>
              <w:rPr>
                <w:sz w:val="28"/>
                <w:szCs w:val="28"/>
              </w:rPr>
            </w:pPr>
          </w:p>
        </w:tc>
        <w:tc>
          <w:tcPr>
            <w:tcW w:w="5104" w:type="dxa"/>
            <w:tcBorders>
              <w:top w:val="nil"/>
              <w:left w:val="nil"/>
              <w:bottom w:val="nil"/>
              <w:right w:val="nil"/>
            </w:tcBorders>
            <w:shd w:val="clear" w:color="auto" w:fill="FFFFFF" w:themeFill="background1"/>
          </w:tcPr>
          <w:p w:rsidR="008A41A5" w:rsidRPr="004F6FE9" w:rsidRDefault="00E86872" w:rsidP="00CB6FEC">
            <w:pPr>
              <w:spacing w:after="240"/>
              <w:jc w:val="both"/>
              <w:rPr>
                <w:sz w:val="28"/>
                <w:szCs w:val="28"/>
              </w:rPr>
            </w:pPr>
            <w:r w:rsidRPr="004F6FE9">
              <w:rPr>
                <w:sz w:val="28"/>
                <w:szCs w:val="28"/>
                <w:lang w:val="ru-RU"/>
              </w:rPr>
              <w:t>ПП «</w:t>
            </w:r>
            <w:proofErr w:type="spellStart"/>
            <w:r w:rsidRPr="004F6FE9">
              <w:rPr>
                <w:sz w:val="28"/>
                <w:szCs w:val="28"/>
                <w:lang w:val="ru-RU"/>
              </w:rPr>
              <w:t>Архітектурно-будівельна</w:t>
            </w:r>
            <w:proofErr w:type="spellEnd"/>
            <w:r w:rsidRPr="004F6FE9">
              <w:rPr>
                <w:sz w:val="28"/>
                <w:szCs w:val="28"/>
                <w:lang w:val="ru-RU"/>
              </w:rPr>
              <w:t xml:space="preserve"> </w:t>
            </w:r>
            <w:proofErr w:type="spellStart"/>
            <w:r w:rsidRPr="004F6FE9">
              <w:rPr>
                <w:sz w:val="28"/>
                <w:szCs w:val="28"/>
                <w:lang w:val="ru-RU"/>
              </w:rPr>
              <w:t>майстерня</w:t>
            </w:r>
            <w:proofErr w:type="spellEnd"/>
            <w:r w:rsidRPr="004F6FE9">
              <w:rPr>
                <w:sz w:val="28"/>
                <w:szCs w:val="28"/>
                <w:lang w:val="ru-RU"/>
              </w:rPr>
              <w:t xml:space="preserve"> Травки З.С.»</w:t>
            </w:r>
          </w:p>
        </w:tc>
      </w:tr>
      <w:tr w:rsidR="00E86872" w:rsidRPr="008F0F29" w:rsidTr="00CB6FEC">
        <w:trPr>
          <w:trHeight w:val="243"/>
        </w:trPr>
        <w:tc>
          <w:tcPr>
            <w:tcW w:w="4594" w:type="dxa"/>
            <w:tcBorders>
              <w:top w:val="nil"/>
              <w:left w:val="nil"/>
              <w:bottom w:val="nil"/>
              <w:right w:val="nil"/>
            </w:tcBorders>
            <w:shd w:val="clear" w:color="auto" w:fill="FFFFFF" w:themeFill="background1"/>
          </w:tcPr>
          <w:p w:rsidR="00E86872" w:rsidRPr="004F6FE9" w:rsidRDefault="00E86872" w:rsidP="00E86872">
            <w:pPr>
              <w:rPr>
                <w:sz w:val="28"/>
                <w:szCs w:val="28"/>
              </w:rPr>
            </w:pPr>
            <w:proofErr w:type="spellStart"/>
            <w:r w:rsidRPr="004F6FE9">
              <w:rPr>
                <w:sz w:val="28"/>
                <w:szCs w:val="28"/>
              </w:rPr>
              <w:t>Тернущак</w:t>
            </w:r>
            <w:proofErr w:type="spellEnd"/>
            <w:r w:rsidRPr="004F6FE9">
              <w:rPr>
                <w:sz w:val="28"/>
                <w:szCs w:val="28"/>
              </w:rPr>
              <w:t xml:space="preserve"> </w:t>
            </w:r>
          </w:p>
          <w:p w:rsidR="00E86872" w:rsidRPr="004F6FE9" w:rsidRDefault="00E86872" w:rsidP="00E86872">
            <w:pPr>
              <w:jc w:val="both"/>
              <w:rPr>
                <w:b/>
                <w:sz w:val="26"/>
                <w:szCs w:val="26"/>
                <w:lang w:val="ru-RU"/>
              </w:rPr>
            </w:pPr>
            <w:r w:rsidRPr="004F6FE9">
              <w:rPr>
                <w:sz w:val="28"/>
                <w:szCs w:val="28"/>
              </w:rPr>
              <w:t>Микола Юрійович</w:t>
            </w:r>
          </w:p>
          <w:p w:rsidR="00E86872" w:rsidRPr="004F6FE9" w:rsidRDefault="00E86872" w:rsidP="00E86872">
            <w:pPr>
              <w:rPr>
                <w:sz w:val="28"/>
                <w:szCs w:val="28"/>
              </w:rPr>
            </w:pPr>
          </w:p>
        </w:tc>
        <w:tc>
          <w:tcPr>
            <w:tcW w:w="5104" w:type="dxa"/>
            <w:tcBorders>
              <w:top w:val="nil"/>
              <w:left w:val="nil"/>
              <w:bottom w:val="nil"/>
              <w:right w:val="nil"/>
            </w:tcBorders>
            <w:shd w:val="clear" w:color="auto" w:fill="FFFFFF" w:themeFill="background1"/>
          </w:tcPr>
          <w:p w:rsidR="00E86872" w:rsidRPr="004F6FE9" w:rsidRDefault="00E86872" w:rsidP="00CB6FEC">
            <w:pPr>
              <w:spacing w:after="240"/>
              <w:jc w:val="both"/>
              <w:rPr>
                <w:sz w:val="28"/>
                <w:szCs w:val="28"/>
                <w:lang w:val="ru-RU"/>
              </w:rPr>
            </w:pPr>
            <w:r w:rsidRPr="004F6FE9">
              <w:rPr>
                <w:sz w:val="28"/>
                <w:szCs w:val="28"/>
              </w:rPr>
              <w:t>ГАП ТОВ "</w:t>
            </w:r>
            <w:proofErr w:type="spellStart"/>
            <w:r w:rsidRPr="004F6FE9">
              <w:rPr>
                <w:sz w:val="28"/>
                <w:szCs w:val="28"/>
              </w:rPr>
              <w:t>СіверПроект</w:t>
            </w:r>
            <w:proofErr w:type="spellEnd"/>
            <w:r w:rsidRPr="004F6FE9">
              <w:rPr>
                <w:sz w:val="28"/>
                <w:szCs w:val="28"/>
              </w:rPr>
              <w:t>"</w:t>
            </w:r>
          </w:p>
        </w:tc>
      </w:tr>
      <w:tr w:rsidR="00E86872" w:rsidRPr="008F0F29" w:rsidTr="00CB6FEC">
        <w:trPr>
          <w:trHeight w:val="243"/>
        </w:trPr>
        <w:tc>
          <w:tcPr>
            <w:tcW w:w="4594" w:type="dxa"/>
            <w:tcBorders>
              <w:top w:val="nil"/>
              <w:left w:val="nil"/>
              <w:bottom w:val="nil"/>
              <w:right w:val="nil"/>
            </w:tcBorders>
            <w:shd w:val="clear" w:color="auto" w:fill="FFFFFF" w:themeFill="background1"/>
          </w:tcPr>
          <w:p w:rsidR="00E86872" w:rsidRPr="004F6FE9" w:rsidRDefault="00E86872" w:rsidP="00E86872">
            <w:pPr>
              <w:rPr>
                <w:sz w:val="28"/>
                <w:szCs w:val="28"/>
              </w:rPr>
            </w:pPr>
            <w:r w:rsidRPr="004F6FE9">
              <w:rPr>
                <w:sz w:val="28"/>
                <w:szCs w:val="28"/>
              </w:rPr>
              <w:t>Наливайко</w:t>
            </w:r>
          </w:p>
          <w:p w:rsidR="00E86872" w:rsidRPr="004F6FE9" w:rsidRDefault="00E86872" w:rsidP="00E86872">
            <w:pPr>
              <w:rPr>
                <w:sz w:val="28"/>
                <w:szCs w:val="28"/>
              </w:rPr>
            </w:pPr>
            <w:r w:rsidRPr="004F6FE9">
              <w:rPr>
                <w:sz w:val="28"/>
                <w:szCs w:val="28"/>
              </w:rPr>
              <w:t>Петро Іванович</w:t>
            </w:r>
          </w:p>
        </w:tc>
        <w:tc>
          <w:tcPr>
            <w:tcW w:w="5104" w:type="dxa"/>
            <w:tcBorders>
              <w:top w:val="nil"/>
              <w:left w:val="nil"/>
              <w:bottom w:val="nil"/>
              <w:right w:val="nil"/>
            </w:tcBorders>
            <w:shd w:val="clear" w:color="auto" w:fill="FFFFFF" w:themeFill="background1"/>
          </w:tcPr>
          <w:p w:rsidR="00E86872" w:rsidRPr="004F6FE9" w:rsidRDefault="004F6FE9" w:rsidP="00CB6FEC">
            <w:pPr>
              <w:spacing w:after="240"/>
              <w:jc w:val="both"/>
              <w:rPr>
                <w:sz w:val="28"/>
                <w:szCs w:val="28"/>
              </w:rPr>
            </w:pPr>
            <w:r w:rsidRPr="004F6FE9">
              <w:rPr>
                <w:sz w:val="28"/>
                <w:szCs w:val="28"/>
                <w:lang w:val="ru-RU"/>
              </w:rPr>
              <w:t>ПП «АРДІ КА»</w:t>
            </w:r>
          </w:p>
        </w:tc>
      </w:tr>
    </w:tbl>
    <w:p w:rsidR="00A97DB4" w:rsidRDefault="00A97DB4" w:rsidP="00AB3107">
      <w:pPr>
        <w:jc w:val="both"/>
        <w:rPr>
          <w:b/>
          <w:color w:val="FF0000"/>
          <w:sz w:val="26"/>
          <w:szCs w:val="26"/>
          <w:lang w:val="ru-RU"/>
        </w:rPr>
      </w:pPr>
    </w:p>
    <w:p w:rsidR="00A97DB4" w:rsidRDefault="00A97DB4" w:rsidP="00AB3107">
      <w:pPr>
        <w:jc w:val="both"/>
        <w:rPr>
          <w:b/>
          <w:color w:val="FF0000"/>
          <w:sz w:val="26"/>
          <w:szCs w:val="26"/>
          <w:lang w:val="ru-RU"/>
        </w:rPr>
      </w:pPr>
    </w:p>
    <w:p w:rsidR="00A97DB4" w:rsidRDefault="00A97DB4" w:rsidP="00AB3107">
      <w:pPr>
        <w:jc w:val="both"/>
        <w:rPr>
          <w:b/>
          <w:color w:val="FF0000"/>
          <w:sz w:val="26"/>
          <w:szCs w:val="26"/>
          <w:lang w:val="ru-RU"/>
        </w:rPr>
      </w:pPr>
    </w:p>
    <w:p w:rsidR="00A97DB4" w:rsidRDefault="00A97DB4" w:rsidP="00AB3107">
      <w:pPr>
        <w:jc w:val="both"/>
        <w:rPr>
          <w:b/>
          <w:color w:val="FF0000"/>
          <w:sz w:val="26"/>
          <w:szCs w:val="26"/>
          <w:lang w:val="ru-RU"/>
        </w:rPr>
      </w:pPr>
    </w:p>
    <w:p w:rsidR="00A97DB4" w:rsidRDefault="00A97DB4" w:rsidP="00AB3107">
      <w:pPr>
        <w:jc w:val="both"/>
        <w:rPr>
          <w:b/>
          <w:color w:val="FF0000"/>
          <w:sz w:val="26"/>
          <w:szCs w:val="26"/>
          <w:lang w:val="ru-RU"/>
        </w:rPr>
      </w:pPr>
    </w:p>
    <w:p w:rsidR="00A97DB4" w:rsidRPr="00B64CC8" w:rsidRDefault="00A97DB4" w:rsidP="00AB3107">
      <w:pPr>
        <w:jc w:val="both"/>
        <w:rPr>
          <w:b/>
          <w:color w:val="FF0000"/>
          <w:sz w:val="26"/>
          <w:szCs w:val="26"/>
          <w:lang w:val="ru-RU"/>
        </w:rPr>
      </w:pPr>
    </w:p>
    <w:sectPr w:rsidR="00A97DB4" w:rsidRPr="00B64CC8" w:rsidSect="00AA515C">
      <w:pgSz w:w="11906" w:h="16838" w:code="9"/>
      <w:pgMar w:top="709" w:right="567" w:bottom="142"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EA6C2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D8E8B6DC"/>
    <w:name w:val="WW8Num3"/>
    <w:lvl w:ilvl="0">
      <w:start w:val="1"/>
      <w:numFmt w:val="decimal"/>
      <w:lvlText w:val="%1."/>
      <w:lvlJc w:val="left"/>
      <w:pPr>
        <w:tabs>
          <w:tab w:val="num" w:pos="0"/>
        </w:tabs>
        <w:ind w:left="1211" w:hanging="360"/>
      </w:pPr>
      <w:rPr>
        <w:b w:val="0"/>
        <w:color w:val="auto"/>
      </w:rPr>
    </w:lvl>
  </w:abstractNum>
  <w:abstractNum w:abstractNumId="3">
    <w:nsid w:val="00000003"/>
    <w:multiLevelType w:val="singleLevel"/>
    <w:tmpl w:val="FC8E57E2"/>
    <w:name w:val="WW8Num6"/>
    <w:lvl w:ilvl="0">
      <w:start w:val="1"/>
      <w:numFmt w:val="decimal"/>
      <w:lvlText w:val="%1."/>
      <w:lvlJc w:val="left"/>
      <w:pPr>
        <w:tabs>
          <w:tab w:val="num" w:pos="0"/>
        </w:tabs>
        <w:ind w:left="1069" w:hanging="360"/>
      </w:pPr>
      <w:rPr>
        <w:b w:val="0"/>
      </w:rPr>
    </w:lvl>
  </w:abstractNum>
  <w:abstractNum w:abstractNumId="4">
    <w:nsid w:val="00000004"/>
    <w:multiLevelType w:val="multilevel"/>
    <w:tmpl w:val="E4623C76"/>
    <w:lvl w:ilvl="0">
      <w:start w:val="1"/>
      <w:numFmt w:val="decimal"/>
      <w:lvlText w:val="%1."/>
      <w:lvlJc w:val="left"/>
      <w:pPr>
        <w:tabs>
          <w:tab w:val="num" w:pos="1428"/>
        </w:tabs>
        <w:ind w:left="1428" w:hanging="360"/>
      </w:pPr>
      <w:rPr>
        <w:b w:val="0"/>
        <w:sz w:val="28"/>
        <w:szCs w:val="28"/>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5">
    <w:nsid w:val="00A9039A"/>
    <w:multiLevelType w:val="hybridMultilevel"/>
    <w:tmpl w:val="7ECE48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3A184F"/>
    <w:multiLevelType w:val="hybridMultilevel"/>
    <w:tmpl w:val="79B46200"/>
    <w:lvl w:ilvl="0" w:tplc="01708B1C">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4330E2"/>
    <w:multiLevelType w:val="hybridMultilevel"/>
    <w:tmpl w:val="EFA06816"/>
    <w:lvl w:ilvl="0" w:tplc="99A4B12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4B2137"/>
    <w:multiLevelType w:val="hybridMultilevel"/>
    <w:tmpl w:val="A1E2EBC0"/>
    <w:lvl w:ilvl="0" w:tplc="4300BAB8">
      <w:start w:val="1"/>
      <w:numFmt w:val="decimal"/>
      <w:lvlText w:val="%1."/>
      <w:lvlJc w:val="left"/>
      <w:pPr>
        <w:ind w:left="1710" w:hanging="99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0BDD5F3C"/>
    <w:multiLevelType w:val="hybridMultilevel"/>
    <w:tmpl w:val="B90CABD2"/>
    <w:lvl w:ilvl="0" w:tplc="306058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F37CCA"/>
    <w:multiLevelType w:val="hybridMultilevel"/>
    <w:tmpl w:val="8E086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6B3D47"/>
    <w:multiLevelType w:val="hybridMultilevel"/>
    <w:tmpl w:val="DA78D38C"/>
    <w:lvl w:ilvl="0" w:tplc="9D1228DC">
      <w:start w:val="1"/>
      <w:numFmt w:val="decimal"/>
      <w:lvlText w:val="%1."/>
      <w:lvlJc w:val="left"/>
      <w:pPr>
        <w:ind w:left="1609" w:hanging="90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DA11B9"/>
    <w:multiLevelType w:val="hybridMultilevel"/>
    <w:tmpl w:val="1C2C12D0"/>
    <w:lvl w:ilvl="0" w:tplc="3A680954">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1489"/>
    <w:multiLevelType w:val="hybridMultilevel"/>
    <w:tmpl w:val="0AB06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73666"/>
    <w:multiLevelType w:val="hybridMultilevel"/>
    <w:tmpl w:val="C392732E"/>
    <w:lvl w:ilvl="0" w:tplc="BFEE98CE">
      <w:start w:val="1"/>
      <w:numFmt w:val="decimal"/>
      <w:lvlText w:val="%1."/>
      <w:lvlJc w:val="left"/>
      <w:pPr>
        <w:ind w:left="1215" w:hanging="85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F82511"/>
    <w:multiLevelType w:val="hybridMultilevel"/>
    <w:tmpl w:val="C310C9F4"/>
    <w:lvl w:ilvl="0" w:tplc="52E23EC8">
      <w:start w:val="1"/>
      <w:numFmt w:val="decimal"/>
      <w:lvlText w:val="%1."/>
      <w:lvlJc w:val="left"/>
      <w:pPr>
        <w:ind w:left="1095" w:hanging="39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4057D88"/>
    <w:multiLevelType w:val="hybridMultilevel"/>
    <w:tmpl w:val="BFE2C514"/>
    <w:lvl w:ilvl="0" w:tplc="2606FAF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96D7E9F"/>
    <w:multiLevelType w:val="hybridMultilevel"/>
    <w:tmpl w:val="7B04EDD6"/>
    <w:lvl w:ilvl="0" w:tplc="59128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C64CB8"/>
    <w:multiLevelType w:val="hybridMultilevel"/>
    <w:tmpl w:val="9006BB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E84E6B"/>
    <w:multiLevelType w:val="hybridMultilevel"/>
    <w:tmpl w:val="8DC067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0202F5"/>
    <w:multiLevelType w:val="hybridMultilevel"/>
    <w:tmpl w:val="BBD8E73A"/>
    <w:lvl w:ilvl="0" w:tplc="2606FAF2">
      <w:start w:val="7"/>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3895C19"/>
    <w:multiLevelType w:val="hybridMultilevel"/>
    <w:tmpl w:val="2C86779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4821E88"/>
    <w:multiLevelType w:val="hybridMultilevel"/>
    <w:tmpl w:val="9DD0AC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CE61EB"/>
    <w:multiLevelType w:val="hybridMultilevel"/>
    <w:tmpl w:val="06460C52"/>
    <w:lvl w:ilvl="0" w:tplc="1018D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401ABD"/>
    <w:multiLevelType w:val="hybridMultilevel"/>
    <w:tmpl w:val="E05A662E"/>
    <w:lvl w:ilvl="0" w:tplc="8DE8A0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6E7789"/>
    <w:multiLevelType w:val="hybridMultilevel"/>
    <w:tmpl w:val="BBD8E73A"/>
    <w:lvl w:ilvl="0" w:tplc="2606FAF2">
      <w:start w:val="7"/>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5BA438F"/>
    <w:multiLevelType w:val="hybridMultilevel"/>
    <w:tmpl w:val="549C7CD6"/>
    <w:lvl w:ilvl="0" w:tplc="DF6CF4FE">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8B33B56"/>
    <w:multiLevelType w:val="hybridMultilevel"/>
    <w:tmpl w:val="5B12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020C03"/>
    <w:multiLevelType w:val="hybridMultilevel"/>
    <w:tmpl w:val="D75C5C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FF6237D"/>
    <w:multiLevelType w:val="hybridMultilevel"/>
    <w:tmpl w:val="0E38DF16"/>
    <w:lvl w:ilvl="0" w:tplc="0AF82B2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CC478A"/>
    <w:multiLevelType w:val="hybridMultilevel"/>
    <w:tmpl w:val="5862171C"/>
    <w:lvl w:ilvl="0" w:tplc="5B3EB1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DD2D69"/>
    <w:multiLevelType w:val="hybridMultilevel"/>
    <w:tmpl w:val="CC6825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0B0F0D"/>
    <w:multiLevelType w:val="hybridMultilevel"/>
    <w:tmpl w:val="8B54802C"/>
    <w:lvl w:ilvl="0" w:tplc="8C5AF3CC">
      <w:start w:val="1"/>
      <w:numFmt w:val="decimal"/>
      <w:lvlText w:val="%1."/>
      <w:lvlJc w:val="left"/>
      <w:pPr>
        <w:ind w:left="360" w:hanging="360"/>
      </w:pPr>
      <w:rPr>
        <w:rFonts w:hint="default"/>
        <w:i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67A57359"/>
    <w:multiLevelType w:val="hybridMultilevel"/>
    <w:tmpl w:val="536008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114CB"/>
    <w:multiLevelType w:val="hybridMultilevel"/>
    <w:tmpl w:val="25D2302A"/>
    <w:lvl w:ilvl="0" w:tplc="3CE475F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713F6D"/>
    <w:multiLevelType w:val="hybridMultilevel"/>
    <w:tmpl w:val="A1E8BF66"/>
    <w:lvl w:ilvl="0" w:tplc="60146FE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D27F9F"/>
    <w:multiLevelType w:val="hybridMultilevel"/>
    <w:tmpl w:val="58FA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BC0F93"/>
    <w:multiLevelType w:val="hybridMultilevel"/>
    <w:tmpl w:val="3AECCE3E"/>
    <w:lvl w:ilvl="0" w:tplc="D81E8B22">
      <w:start w:val="1"/>
      <w:numFmt w:val="decimal"/>
      <w:lvlText w:val="%1."/>
      <w:lvlJc w:val="left"/>
      <w:pPr>
        <w:ind w:left="502" w:hanging="360"/>
      </w:pPr>
      <w:rPr>
        <w:rFonts w:ascii="Times New Roman" w:eastAsia="Times New Roman" w:hAnsi="Times New Roman" w:cs="Times New Roman"/>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62008BE"/>
    <w:multiLevelType w:val="hybridMultilevel"/>
    <w:tmpl w:val="094ABB60"/>
    <w:lvl w:ilvl="0" w:tplc="6E6826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ED246C"/>
    <w:multiLevelType w:val="hybridMultilevel"/>
    <w:tmpl w:val="43661974"/>
    <w:lvl w:ilvl="0" w:tplc="F1F4D792">
      <w:start w:val="1"/>
      <w:numFmt w:val="decimal"/>
      <w:lvlText w:val="%1."/>
      <w:lvlJc w:val="left"/>
      <w:pPr>
        <w:ind w:left="915" w:hanging="555"/>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FC28DA"/>
    <w:multiLevelType w:val="hybridMultilevel"/>
    <w:tmpl w:val="BDAE43CA"/>
    <w:lvl w:ilvl="0" w:tplc="F1F4D792">
      <w:start w:val="1"/>
      <w:numFmt w:val="decimal"/>
      <w:lvlText w:val="%1."/>
      <w:lvlJc w:val="left"/>
      <w:pPr>
        <w:ind w:left="915" w:hanging="555"/>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17"/>
  </w:num>
  <w:num w:numId="6">
    <w:abstractNumId w:val="38"/>
  </w:num>
  <w:num w:numId="7">
    <w:abstractNumId w:val="35"/>
  </w:num>
  <w:num w:numId="8">
    <w:abstractNumId w:val="23"/>
  </w:num>
  <w:num w:numId="9">
    <w:abstractNumId w:val="30"/>
  </w:num>
  <w:num w:numId="10">
    <w:abstractNumId w:val="29"/>
  </w:num>
  <w:num w:numId="11">
    <w:abstractNumId w:val="24"/>
  </w:num>
  <w:num w:numId="12">
    <w:abstractNumId w:val="26"/>
  </w:num>
  <w:num w:numId="13">
    <w:abstractNumId w:val="12"/>
  </w:num>
  <w:num w:numId="14">
    <w:abstractNumId w:val="8"/>
  </w:num>
  <w:num w:numId="15">
    <w:abstractNumId w:val="3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0"/>
  </w:num>
  <w:num w:numId="19">
    <w:abstractNumId w:val="16"/>
  </w:num>
  <w:num w:numId="20">
    <w:abstractNumId w:val="6"/>
  </w:num>
  <w:num w:numId="21">
    <w:abstractNumId w:val="15"/>
  </w:num>
  <w:num w:numId="22">
    <w:abstractNumId w:val="19"/>
  </w:num>
  <w:num w:numId="23">
    <w:abstractNumId w:val="0"/>
  </w:num>
  <w:num w:numId="24">
    <w:abstractNumId w:val="36"/>
  </w:num>
  <w:num w:numId="25">
    <w:abstractNumId w:val="37"/>
  </w:num>
  <w:num w:numId="26">
    <w:abstractNumId w:val="10"/>
  </w:num>
  <w:num w:numId="27">
    <w:abstractNumId w:val="18"/>
  </w:num>
  <w:num w:numId="28">
    <w:abstractNumId w:val="33"/>
  </w:num>
  <w:num w:numId="29">
    <w:abstractNumId w:val="11"/>
  </w:num>
  <w:num w:numId="30">
    <w:abstractNumId w:val="34"/>
  </w:num>
  <w:num w:numId="31">
    <w:abstractNumId w:val="21"/>
  </w:num>
  <w:num w:numId="32">
    <w:abstractNumId w:val="31"/>
  </w:num>
  <w:num w:numId="33">
    <w:abstractNumId w:val="9"/>
  </w:num>
  <w:num w:numId="34">
    <w:abstractNumId w:val="22"/>
  </w:num>
  <w:num w:numId="35">
    <w:abstractNumId w:val="27"/>
  </w:num>
  <w:num w:numId="36">
    <w:abstractNumId w:val="28"/>
  </w:num>
  <w:num w:numId="37">
    <w:abstractNumId w:val="5"/>
  </w:num>
  <w:num w:numId="38">
    <w:abstractNumId w:val="7"/>
  </w:num>
  <w:num w:numId="39">
    <w:abstractNumId w:val="13"/>
  </w:num>
  <w:num w:numId="40">
    <w:abstractNumId w:val="39"/>
  </w:num>
  <w:num w:numId="41">
    <w:abstractNumId w:val="40"/>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F6924"/>
    <w:rsid w:val="000109AA"/>
    <w:rsid w:val="0001540F"/>
    <w:rsid w:val="00016152"/>
    <w:rsid w:val="000172CF"/>
    <w:rsid w:val="00023556"/>
    <w:rsid w:val="000246A5"/>
    <w:rsid w:val="00024A32"/>
    <w:rsid w:val="000255D5"/>
    <w:rsid w:val="00027810"/>
    <w:rsid w:val="0003015E"/>
    <w:rsid w:val="000326E9"/>
    <w:rsid w:val="000359AA"/>
    <w:rsid w:val="00036BB3"/>
    <w:rsid w:val="00042003"/>
    <w:rsid w:val="0004647C"/>
    <w:rsid w:val="000477F2"/>
    <w:rsid w:val="00051058"/>
    <w:rsid w:val="00051654"/>
    <w:rsid w:val="00052121"/>
    <w:rsid w:val="00054AA3"/>
    <w:rsid w:val="00060ED5"/>
    <w:rsid w:val="00063B31"/>
    <w:rsid w:val="00067541"/>
    <w:rsid w:val="000676D7"/>
    <w:rsid w:val="0007453C"/>
    <w:rsid w:val="000763AE"/>
    <w:rsid w:val="0008401B"/>
    <w:rsid w:val="00085B17"/>
    <w:rsid w:val="00091132"/>
    <w:rsid w:val="00092FC0"/>
    <w:rsid w:val="00096357"/>
    <w:rsid w:val="000A4A67"/>
    <w:rsid w:val="000B3E24"/>
    <w:rsid w:val="000B564C"/>
    <w:rsid w:val="000C03C7"/>
    <w:rsid w:val="000C466E"/>
    <w:rsid w:val="000C5222"/>
    <w:rsid w:val="000C6DC4"/>
    <w:rsid w:val="000E400D"/>
    <w:rsid w:val="000E43E9"/>
    <w:rsid w:val="000E735D"/>
    <w:rsid w:val="000E73CD"/>
    <w:rsid w:val="000F17E6"/>
    <w:rsid w:val="000F190C"/>
    <w:rsid w:val="000F2551"/>
    <w:rsid w:val="000F4D54"/>
    <w:rsid w:val="000F6791"/>
    <w:rsid w:val="000F6924"/>
    <w:rsid w:val="000F767E"/>
    <w:rsid w:val="00103BE0"/>
    <w:rsid w:val="00104A55"/>
    <w:rsid w:val="00107B66"/>
    <w:rsid w:val="00116159"/>
    <w:rsid w:val="00122425"/>
    <w:rsid w:val="00131024"/>
    <w:rsid w:val="001428CE"/>
    <w:rsid w:val="00142C90"/>
    <w:rsid w:val="0014768B"/>
    <w:rsid w:val="00150426"/>
    <w:rsid w:val="001509A8"/>
    <w:rsid w:val="001524EA"/>
    <w:rsid w:val="00152A8A"/>
    <w:rsid w:val="00154A28"/>
    <w:rsid w:val="001571E0"/>
    <w:rsid w:val="00164B8E"/>
    <w:rsid w:val="00170A79"/>
    <w:rsid w:val="00172D5A"/>
    <w:rsid w:val="001731FE"/>
    <w:rsid w:val="0018074D"/>
    <w:rsid w:val="001859E2"/>
    <w:rsid w:val="001870E4"/>
    <w:rsid w:val="001917EF"/>
    <w:rsid w:val="00194BC4"/>
    <w:rsid w:val="00194DF2"/>
    <w:rsid w:val="0019569C"/>
    <w:rsid w:val="0019583A"/>
    <w:rsid w:val="00196D5A"/>
    <w:rsid w:val="00196EAF"/>
    <w:rsid w:val="0019749A"/>
    <w:rsid w:val="001A3509"/>
    <w:rsid w:val="001B009A"/>
    <w:rsid w:val="001B312E"/>
    <w:rsid w:val="001B4651"/>
    <w:rsid w:val="001C749D"/>
    <w:rsid w:val="001D198C"/>
    <w:rsid w:val="001D2A17"/>
    <w:rsid w:val="001D35B5"/>
    <w:rsid w:val="001D3CF3"/>
    <w:rsid w:val="001D5BC0"/>
    <w:rsid w:val="001D7A47"/>
    <w:rsid w:val="001E1897"/>
    <w:rsid w:val="001E1DCA"/>
    <w:rsid w:val="001E32C3"/>
    <w:rsid w:val="001E4193"/>
    <w:rsid w:val="001E6CDA"/>
    <w:rsid w:val="001F1673"/>
    <w:rsid w:val="001F27D4"/>
    <w:rsid w:val="001F3CE2"/>
    <w:rsid w:val="00202838"/>
    <w:rsid w:val="002032C0"/>
    <w:rsid w:val="002058AD"/>
    <w:rsid w:val="002136DA"/>
    <w:rsid w:val="00217B5E"/>
    <w:rsid w:val="0022234A"/>
    <w:rsid w:val="0022334E"/>
    <w:rsid w:val="00224A45"/>
    <w:rsid w:val="0023056C"/>
    <w:rsid w:val="00231BD5"/>
    <w:rsid w:val="00232E51"/>
    <w:rsid w:val="00233D22"/>
    <w:rsid w:val="00241A6F"/>
    <w:rsid w:val="00245078"/>
    <w:rsid w:val="002459A0"/>
    <w:rsid w:val="00246400"/>
    <w:rsid w:val="0025208B"/>
    <w:rsid w:val="00252E35"/>
    <w:rsid w:val="00257A08"/>
    <w:rsid w:val="0026086C"/>
    <w:rsid w:val="0026196E"/>
    <w:rsid w:val="002635C3"/>
    <w:rsid w:val="002637AC"/>
    <w:rsid w:val="0026528C"/>
    <w:rsid w:val="0027261B"/>
    <w:rsid w:val="00273759"/>
    <w:rsid w:val="00285D47"/>
    <w:rsid w:val="00285F9F"/>
    <w:rsid w:val="0028724F"/>
    <w:rsid w:val="00290731"/>
    <w:rsid w:val="0029460F"/>
    <w:rsid w:val="002A584B"/>
    <w:rsid w:val="002A5D00"/>
    <w:rsid w:val="002A7609"/>
    <w:rsid w:val="002B5E5B"/>
    <w:rsid w:val="002B6E07"/>
    <w:rsid w:val="002C138D"/>
    <w:rsid w:val="002C3F7F"/>
    <w:rsid w:val="002D2E97"/>
    <w:rsid w:val="002D56AD"/>
    <w:rsid w:val="002D62F5"/>
    <w:rsid w:val="002E4DBE"/>
    <w:rsid w:val="002E5BB6"/>
    <w:rsid w:val="002E6552"/>
    <w:rsid w:val="002F0387"/>
    <w:rsid w:val="002F14E3"/>
    <w:rsid w:val="002F3D4B"/>
    <w:rsid w:val="002F753A"/>
    <w:rsid w:val="00301A21"/>
    <w:rsid w:val="003164BE"/>
    <w:rsid w:val="00325387"/>
    <w:rsid w:val="00325824"/>
    <w:rsid w:val="00331A95"/>
    <w:rsid w:val="00333E84"/>
    <w:rsid w:val="00336BFE"/>
    <w:rsid w:val="00340B70"/>
    <w:rsid w:val="0034191C"/>
    <w:rsid w:val="003446B9"/>
    <w:rsid w:val="00345515"/>
    <w:rsid w:val="003456D1"/>
    <w:rsid w:val="00347F1A"/>
    <w:rsid w:val="00350F81"/>
    <w:rsid w:val="00351E72"/>
    <w:rsid w:val="00352E5C"/>
    <w:rsid w:val="00357149"/>
    <w:rsid w:val="00361A8D"/>
    <w:rsid w:val="0036441E"/>
    <w:rsid w:val="00365F0D"/>
    <w:rsid w:val="003763AC"/>
    <w:rsid w:val="00380032"/>
    <w:rsid w:val="00387283"/>
    <w:rsid w:val="00391650"/>
    <w:rsid w:val="00393C44"/>
    <w:rsid w:val="00394CFB"/>
    <w:rsid w:val="00397B14"/>
    <w:rsid w:val="003A3882"/>
    <w:rsid w:val="003A42F5"/>
    <w:rsid w:val="003A43A0"/>
    <w:rsid w:val="003A4611"/>
    <w:rsid w:val="003A5C80"/>
    <w:rsid w:val="003A7EF6"/>
    <w:rsid w:val="003B0DDB"/>
    <w:rsid w:val="003B12BB"/>
    <w:rsid w:val="003B44CF"/>
    <w:rsid w:val="003C05C6"/>
    <w:rsid w:val="003C26AA"/>
    <w:rsid w:val="003D08D1"/>
    <w:rsid w:val="003D1809"/>
    <w:rsid w:val="003D43A7"/>
    <w:rsid w:val="003D593F"/>
    <w:rsid w:val="003D6235"/>
    <w:rsid w:val="003E0B76"/>
    <w:rsid w:val="003E36AB"/>
    <w:rsid w:val="003E5C0E"/>
    <w:rsid w:val="003E5F15"/>
    <w:rsid w:val="003E6024"/>
    <w:rsid w:val="003E76B0"/>
    <w:rsid w:val="003E7C9E"/>
    <w:rsid w:val="00400D67"/>
    <w:rsid w:val="00401E69"/>
    <w:rsid w:val="00402A6B"/>
    <w:rsid w:val="00403979"/>
    <w:rsid w:val="00411FAD"/>
    <w:rsid w:val="00412A55"/>
    <w:rsid w:val="00412CB7"/>
    <w:rsid w:val="004148E7"/>
    <w:rsid w:val="004166C2"/>
    <w:rsid w:val="00416975"/>
    <w:rsid w:val="00416B68"/>
    <w:rsid w:val="004179AD"/>
    <w:rsid w:val="00420368"/>
    <w:rsid w:val="00420CEA"/>
    <w:rsid w:val="0042311F"/>
    <w:rsid w:val="0042760D"/>
    <w:rsid w:val="00436DEC"/>
    <w:rsid w:val="004469C8"/>
    <w:rsid w:val="0045141F"/>
    <w:rsid w:val="004515F3"/>
    <w:rsid w:val="00451D1B"/>
    <w:rsid w:val="004549F6"/>
    <w:rsid w:val="00455637"/>
    <w:rsid w:val="004563F6"/>
    <w:rsid w:val="0045699C"/>
    <w:rsid w:val="004612E1"/>
    <w:rsid w:val="004634A4"/>
    <w:rsid w:val="00463B46"/>
    <w:rsid w:val="0046554A"/>
    <w:rsid w:val="00465F1B"/>
    <w:rsid w:val="00467E38"/>
    <w:rsid w:val="00467E40"/>
    <w:rsid w:val="00472087"/>
    <w:rsid w:val="0047440B"/>
    <w:rsid w:val="00475243"/>
    <w:rsid w:val="00475D76"/>
    <w:rsid w:val="00475D7E"/>
    <w:rsid w:val="00476D2D"/>
    <w:rsid w:val="00481405"/>
    <w:rsid w:val="0048635A"/>
    <w:rsid w:val="00487095"/>
    <w:rsid w:val="004926BC"/>
    <w:rsid w:val="0049316A"/>
    <w:rsid w:val="004949AF"/>
    <w:rsid w:val="00494CE4"/>
    <w:rsid w:val="004962C6"/>
    <w:rsid w:val="00497061"/>
    <w:rsid w:val="004A2393"/>
    <w:rsid w:val="004A4EB0"/>
    <w:rsid w:val="004A7194"/>
    <w:rsid w:val="004C11F7"/>
    <w:rsid w:val="004C306A"/>
    <w:rsid w:val="004C538D"/>
    <w:rsid w:val="004C755D"/>
    <w:rsid w:val="004D0EAA"/>
    <w:rsid w:val="004D3685"/>
    <w:rsid w:val="004D3A22"/>
    <w:rsid w:val="004D4DB9"/>
    <w:rsid w:val="004D5525"/>
    <w:rsid w:val="004D5A15"/>
    <w:rsid w:val="004D6CD1"/>
    <w:rsid w:val="004E0CA9"/>
    <w:rsid w:val="004E36B8"/>
    <w:rsid w:val="004E7B2A"/>
    <w:rsid w:val="004F189A"/>
    <w:rsid w:val="004F402A"/>
    <w:rsid w:val="004F42B2"/>
    <w:rsid w:val="004F6FE9"/>
    <w:rsid w:val="00500E6D"/>
    <w:rsid w:val="005039BE"/>
    <w:rsid w:val="00505E25"/>
    <w:rsid w:val="005114DF"/>
    <w:rsid w:val="00512CF3"/>
    <w:rsid w:val="0051417F"/>
    <w:rsid w:val="0051650B"/>
    <w:rsid w:val="00516EDE"/>
    <w:rsid w:val="0052187E"/>
    <w:rsid w:val="00523ADE"/>
    <w:rsid w:val="00526CF3"/>
    <w:rsid w:val="0052760C"/>
    <w:rsid w:val="00527C55"/>
    <w:rsid w:val="00535422"/>
    <w:rsid w:val="005413EE"/>
    <w:rsid w:val="00542D7F"/>
    <w:rsid w:val="00543D7B"/>
    <w:rsid w:val="00545989"/>
    <w:rsid w:val="00547722"/>
    <w:rsid w:val="005502A3"/>
    <w:rsid w:val="00550F7F"/>
    <w:rsid w:val="005617A4"/>
    <w:rsid w:val="005643D4"/>
    <w:rsid w:val="00566AB5"/>
    <w:rsid w:val="00574C91"/>
    <w:rsid w:val="0057728E"/>
    <w:rsid w:val="00577DC1"/>
    <w:rsid w:val="00584700"/>
    <w:rsid w:val="005922C2"/>
    <w:rsid w:val="00592BC1"/>
    <w:rsid w:val="0059713F"/>
    <w:rsid w:val="005A5CDA"/>
    <w:rsid w:val="005B21D7"/>
    <w:rsid w:val="005B3D6D"/>
    <w:rsid w:val="005C0112"/>
    <w:rsid w:val="005C3AC6"/>
    <w:rsid w:val="005D561A"/>
    <w:rsid w:val="005D5D48"/>
    <w:rsid w:val="005E3A82"/>
    <w:rsid w:val="005E3BBE"/>
    <w:rsid w:val="005E425D"/>
    <w:rsid w:val="005E681F"/>
    <w:rsid w:val="005E7ECB"/>
    <w:rsid w:val="005F087D"/>
    <w:rsid w:val="005F1C4F"/>
    <w:rsid w:val="005F2F67"/>
    <w:rsid w:val="005F3268"/>
    <w:rsid w:val="005F4A5A"/>
    <w:rsid w:val="00601E5C"/>
    <w:rsid w:val="00604E1B"/>
    <w:rsid w:val="00605920"/>
    <w:rsid w:val="006121BE"/>
    <w:rsid w:val="00613226"/>
    <w:rsid w:val="00614B45"/>
    <w:rsid w:val="0061630A"/>
    <w:rsid w:val="00622C4D"/>
    <w:rsid w:val="00622D51"/>
    <w:rsid w:val="00624265"/>
    <w:rsid w:val="00624476"/>
    <w:rsid w:val="00633941"/>
    <w:rsid w:val="00633E59"/>
    <w:rsid w:val="00634857"/>
    <w:rsid w:val="00635899"/>
    <w:rsid w:val="00636D1D"/>
    <w:rsid w:val="006406BE"/>
    <w:rsid w:val="006411A5"/>
    <w:rsid w:val="0065012A"/>
    <w:rsid w:val="00652CEE"/>
    <w:rsid w:val="006535C5"/>
    <w:rsid w:val="00654953"/>
    <w:rsid w:val="00656419"/>
    <w:rsid w:val="00667738"/>
    <w:rsid w:val="00673BA6"/>
    <w:rsid w:val="00675CCC"/>
    <w:rsid w:val="00676126"/>
    <w:rsid w:val="00682634"/>
    <w:rsid w:val="00683B9D"/>
    <w:rsid w:val="00685921"/>
    <w:rsid w:val="00685C44"/>
    <w:rsid w:val="00686ED6"/>
    <w:rsid w:val="006871A9"/>
    <w:rsid w:val="0069260C"/>
    <w:rsid w:val="006938E0"/>
    <w:rsid w:val="006975CC"/>
    <w:rsid w:val="006A5E15"/>
    <w:rsid w:val="006A78A3"/>
    <w:rsid w:val="006A7DBE"/>
    <w:rsid w:val="006B28F7"/>
    <w:rsid w:val="006B6956"/>
    <w:rsid w:val="006C08F1"/>
    <w:rsid w:val="006C0C01"/>
    <w:rsid w:val="006C1198"/>
    <w:rsid w:val="006C2210"/>
    <w:rsid w:val="006C2518"/>
    <w:rsid w:val="006C2791"/>
    <w:rsid w:val="006C5FA2"/>
    <w:rsid w:val="006C7A69"/>
    <w:rsid w:val="006D2C69"/>
    <w:rsid w:val="006F31A0"/>
    <w:rsid w:val="006F4B2D"/>
    <w:rsid w:val="006F6A03"/>
    <w:rsid w:val="00700495"/>
    <w:rsid w:val="00703D51"/>
    <w:rsid w:val="00704DA7"/>
    <w:rsid w:val="0071684B"/>
    <w:rsid w:val="00717D20"/>
    <w:rsid w:val="00717F49"/>
    <w:rsid w:val="0072185A"/>
    <w:rsid w:val="00723839"/>
    <w:rsid w:val="0073037C"/>
    <w:rsid w:val="00731678"/>
    <w:rsid w:val="00732A40"/>
    <w:rsid w:val="00735B47"/>
    <w:rsid w:val="007472FC"/>
    <w:rsid w:val="00747CCB"/>
    <w:rsid w:val="007530A6"/>
    <w:rsid w:val="00756EF4"/>
    <w:rsid w:val="00760A42"/>
    <w:rsid w:val="00760EFA"/>
    <w:rsid w:val="00762CE4"/>
    <w:rsid w:val="007709AD"/>
    <w:rsid w:val="0077496D"/>
    <w:rsid w:val="00776632"/>
    <w:rsid w:val="00780BF7"/>
    <w:rsid w:val="00781A75"/>
    <w:rsid w:val="00785861"/>
    <w:rsid w:val="007918CD"/>
    <w:rsid w:val="00791FAE"/>
    <w:rsid w:val="007A0341"/>
    <w:rsid w:val="007A6E53"/>
    <w:rsid w:val="007C659C"/>
    <w:rsid w:val="007C74CD"/>
    <w:rsid w:val="007C7E99"/>
    <w:rsid w:val="007D232D"/>
    <w:rsid w:val="007D617F"/>
    <w:rsid w:val="007D70C6"/>
    <w:rsid w:val="007E57FF"/>
    <w:rsid w:val="007F391C"/>
    <w:rsid w:val="00801284"/>
    <w:rsid w:val="008021EF"/>
    <w:rsid w:val="00802403"/>
    <w:rsid w:val="00804CCD"/>
    <w:rsid w:val="00813D9D"/>
    <w:rsid w:val="008204FA"/>
    <w:rsid w:val="0082151A"/>
    <w:rsid w:val="00823316"/>
    <w:rsid w:val="0083031D"/>
    <w:rsid w:val="0083236A"/>
    <w:rsid w:val="00835A1E"/>
    <w:rsid w:val="00835D90"/>
    <w:rsid w:val="00837A55"/>
    <w:rsid w:val="00840FEB"/>
    <w:rsid w:val="008435AC"/>
    <w:rsid w:val="00851147"/>
    <w:rsid w:val="008514B6"/>
    <w:rsid w:val="00854BA7"/>
    <w:rsid w:val="00866610"/>
    <w:rsid w:val="00872920"/>
    <w:rsid w:val="00885DF8"/>
    <w:rsid w:val="0088790A"/>
    <w:rsid w:val="0089154E"/>
    <w:rsid w:val="00893E5D"/>
    <w:rsid w:val="00894DBA"/>
    <w:rsid w:val="00896BBC"/>
    <w:rsid w:val="008A07D7"/>
    <w:rsid w:val="008A41A5"/>
    <w:rsid w:val="008B135A"/>
    <w:rsid w:val="008B1A54"/>
    <w:rsid w:val="008B36B1"/>
    <w:rsid w:val="008B391E"/>
    <w:rsid w:val="008B5D7E"/>
    <w:rsid w:val="008C3D94"/>
    <w:rsid w:val="008C4672"/>
    <w:rsid w:val="008D35D9"/>
    <w:rsid w:val="008D6AAD"/>
    <w:rsid w:val="008D7734"/>
    <w:rsid w:val="008D7C24"/>
    <w:rsid w:val="008E13B6"/>
    <w:rsid w:val="008E5BAC"/>
    <w:rsid w:val="008E6C9A"/>
    <w:rsid w:val="008F150C"/>
    <w:rsid w:val="008F1651"/>
    <w:rsid w:val="008F451F"/>
    <w:rsid w:val="008F5D98"/>
    <w:rsid w:val="009016CD"/>
    <w:rsid w:val="009026E2"/>
    <w:rsid w:val="00904446"/>
    <w:rsid w:val="00904E4C"/>
    <w:rsid w:val="00917FE2"/>
    <w:rsid w:val="0092021B"/>
    <w:rsid w:val="00924D29"/>
    <w:rsid w:val="00926DF3"/>
    <w:rsid w:val="0093139F"/>
    <w:rsid w:val="0093219A"/>
    <w:rsid w:val="00932FA0"/>
    <w:rsid w:val="009359B9"/>
    <w:rsid w:val="00942BB4"/>
    <w:rsid w:val="00943CFB"/>
    <w:rsid w:val="009443F5"/>
    <w:rsid w:val="00945664"/>
    <w:rsid w:val="00945D23"/>
    <w:rsid w:val="00952D8F"/>
    <w:rsid w:val="00953974"/>
    <w:rsid w:val="00955DF3"/>
    <w:rsid w:val="009636B1"/>
    <w:rsid w:val="00963D4D"/>
    <w:rsid w:val="00967510"/>
    <w:rsid w:val="009704B6"/>
    <w:rsid w:val="0097084B"/>
    <w:rsid w:val="009712D1"/>
    <w:rsid w:val="00976D13"/>
    <w:rsid w:val="009773F0"/>
    <w:rsid w:val="00984288"/>
    <w:rsid w:val="0098627D"/>
    <w:rsid w:val="00986327"/>
    <w:rsid w:val="00986EB0"/>
    <w:rsid w:val="00987826"/>
    <w:rsid w:val="00996DDC"/>
    <w:rsid w:val="009A3E0E"/>
    <w:rsid w:val="009A7286"/>
    <w:rsid w:val="009B0FEF"/>
    <w:rsid w:val="009B30C7"/>
    <w:rsid w:val="009B5201"/>
    <w:rsid w:val="009B7C97"/>
    <w:rsid w:val="009C1C07"/>
    <w:rsid w:val="009C338A"/>
    <w:rsid w:val="009C5717"/>
    <w:rsid w:val="009C6590"/>
    <w:rsid w:val="009D1B64"/>
    <w:rsid w:val="009D2504"/>
    <w:rsid w:val="009D3A8F"/>
    <w:rsid w:val="009E082B"/>
    <w:rsid w:val="009E0B26"/>
    <w:rsid w:val="009E0E39"/>
    <w:rsid w:val="009E343F"/>
    <w:rsid w:val="009E3B96"/>
    <w:rsid w:val="009E4291"/>
    <w:rsid w:val="009E472C"/>
    <w:rsid w:val="009E5492"/>
    <w:rsid w:val="009E7D48"/>
    <w:rsid w:val="009F1448"/>
    <w:rsid w:val="009F32B2"/>
    <w:rsid w:val="009F569E"/>
    <w:rsid w:val="00A00D86"/>
    <w:rsid w:val="00A05C26"/>
    <w:rsid w:val="00A168BB"/>
    <w:rsid w:val="00A23436"/>
    <w:rsid w:val="00A2429D"/>
    <w:rsid w:val="00A255A3"/>
    <w:rsid w:val="00A25D42"/>
    <w:rsid w:val="00A32A53"/>
    <w:rsid w:val="00A36FD3"/>
    <w:rsid w:val="00A4160E"/>
    <w:rsid w:val="00A41A88"/>
    <w:rsid w:val="00A4769B"/>
    <w:rsid w:val="00A52A3F"/>
    <w:rsid w:val="00A52CBC"/>
    <w:rsid w:val="00A53EF1"/>
    <w:rsid w:val="00A5566F"/>
    <w:rsid w:val="00A55C89"/>
    <w:rsid w:val="00A705FD"/>
    <w:rsid w:val="00A71F43"/>
    <w:rsid w:val="00A75737"/>
    <w:rsid w:val="00A83420"/>
    <w:rsid w:val="00A84E88"/>
    <w:rsid w:val="00A85662"/>
    <w:rsid w:val="00A87A1F"/>
    <w:rsid w:val="00A91102"/>
    <w:rsid w:val="00A91837"/>
    <w:rsid w:val="00A952A7"/>
    <w:rsid w:val="00A96BDB"/>
    <w:rsid w:val="00A97DB4"/>
    <w:rsid w:val="00AA1FB1"/>
    <w:rsid w:val="00AA3C01"/>
    <w:rsid w:val="00AA515C"/>
    <w:rsid w:val="00AA5B3C"/>
    <w:rsid w:val="00AA6BB5"/>
    <w:rsid w:val="00AB3107"/>
    <w:rsid w:val="00AC25AD"/>
    <w:rsid w:val="00AC4F01"/>
    <w:rsid w:val="00AD1714"/>
    <w:rsid w:val="00AD2628"/>
    <w:rsid w:val="00AD36B8"/>
    <w:rsid w:val="00AD6AFA"/>
    <w:rsid w:val="00AD7FE3"/>
    <w:rsid w:val="00AE63EB"/>
    <w:rsid w:val="00AE7AF6"/>
    <w:rsid w:val="00AF1FB9"/>
    <w:rsid w:val="00AF3374"/>
    <w:rsid w:val="00AF371E"/>
    <w:rsid w:val="00AF3B71"/>
    <w:rsid w:val="00AF622C"/>
    <w:rsid w:val="00B003EB"/>
    <w:rsid w:val="00B00BFE"/>
    <w:rsid w:val="00B01338"/>
    <w:rsid w:val="00B0561C"/>
    <w:rsid w:val="00B0723C"/>
    <w:rsid w:val="00B1281E"/>
    <w:rsid w:val="00B14E30"/>
    <w:rsid w:val="00B151DE"/>
    <w:rsid w:val="00B17C4A"/>
    <w:rsid w:val="00B17F8E"/>
    <w:rsid w:val="00B20680"/>
    <w:rsid w:val="00B23924"/>
    <w:rsid w:val="00B34CC9"/>
    <w:rsid w:val="00B403D4"/>
    <w:rsid w:val="00B40B20"/>
    <w:rsid w:val="00B43A96"/>
    <w:rsid w:val="00B5048D"/>
    <w:rsid w:val="00B51494"/>
    <w:rsid w:val="00B51A1D"/>
    <w:rsid w:val="00B51D17"/>
    <w:rsid w:val="00B52AB8"/>
    <w:rsid w:val="00B60F78"/>
    <w:rsid w:val="00B64CC8"/>
    <w:rsid w:val="00B66286"/>
    <w:rsid w:val="00B70372"/>
    <w:rsid w:val="00B72675"/>
    <w:rsid w:val="00B77CDD"/>
    <w:rsid w:val="00B81B83"/>
    <w:rsid w:val="00B84CA5"/>
    <w:rsid w:val="00B87CE7"/>
    <w:rsid w:val="00B87F32"/>
    <w:rsid w:val="00B91267"/>
    <w:rsid w:val="00B91914"/>
    <w:rsid w:val="00B92793"/>
    <w:rsid w:val="00B9650A"/>
    <w:rsid w:val="00BA15E5"/>
    <w:rsid w:val="00BA4805"/>
    <w:rsid w:val="00BB5C30"/>
    <w:rsid w:val="00BC1B8C"/>
    <w:rsid w:val="00BC225D"/>
    <w:rsid w:val="00BC35C3"/>
    <w:rsid w:val="00BC45A1"/>
    <w:rsid w:val="00BC4B78"/>
    <w:rsid w:val="00BC57B9"/>
    <w:rsid w:val="00BD07B5"/>
    <w:rsid w:val="00BD2937"/>
    <w:rsid w:val="00BD43F7"/>
    <w:rsid w:val="00BD4F44"/>
    <w:rsid w:val="00BE082B"/>
    <w:rsid w:val="00BE20D1"/>
    <w:rsid w:val="00BE60E9"/>
    <w:rsid w:val="00BF3EB3"/>
    <w:rsid w:val="00BF4AC0"/>
    <w:rsid w:val="00BF5EB7"/>
    <w:rsid w:val="00BF73A2"/>
    <w:rsid w:val="00BF7E77"/>
    <w:rsid w:val="00C02189"/>
    <w:rsid w:val="00C069D0"/>
    <w:rsid w:val="00C1280B"/>
    <w:rsid w:val="00C13AA8"/>
    <w:rsid w:val="00C14898"/>
    <w:rsid w:val="00C20E40"/>
    <w:rsid w:val="00C22D22"/>
    <w:rsid w:val="00C2491E"/>
    <w:rsid w:val="00C24A59"/>
    <w:rsid w:val="00C2737E"/>
    <w:rsid w:val="00C3001A"/>
    <w:rsid w:val="00C31041"/>
    <w:rsid w:val="00C320BA"/>
    <w:rsid w:val="00C32795"/>
    <w:rsid w:val="00C334B5"/>
    <w:rsid w:val="00C343A0"/>
    <w:rsid w:val="00C35AEE"/>
    <w:rsid w:val="00C372E5"/>
    <w:rsid w:val="00C41184"/>
    <w:rsid w:val="00C4339F"/>
    <w:rsid w:val="00C4479B"/>
    <w:rsid w:val="00C471B7"/>
    <w:rsid w:val="00C53DF1"/>
    <w:rsid w:val="00C54E20"/>
    <w:rsid w:val="00C56E83"/>
    <w:rsid w:val="00C6462B"/>
    <w:rsid w:val="00C647FE"/>
    <w:rsid w:val="00C6557A"/>
    <w:rsid w:val="00C679F1"/>
    <w:rsid w:val="00C70AD8"/>
    <w:rsid w:val="00C716E0"/>
    <w:rsid w:val="00C71B17"/>
    <w:rsid w:val="00C7689B"/>
    <w:rsid w:val="00C803DA"/>
    <w:rsid w:val="00C829A7"/>
    <w:rsid w:val="00C84D9B"/>
    <w:rsid w:val="00C85E46"/>
    <w:rsid w:val="00CA1F04"/>
    <w:rsid w:val="00CA265B"/>
    <w:rsid w:val="00CA4FF6"/>
    <w:rsid w:val="00CB44EF"/>
    <w:rsid w:val="00CB5C27"/>
    <w:rsid w:val="00CB7782"/>
    <w:rsid w:val="00CC1E50"/>
    <w:rsid w:val="00CC1EB2"/>
    <w:rsid w:val="00CC2684"/>
    <w:rsid w:val="00CC47B9"/>
    <w:rsid w:val="00CD0280"/>
    <w:rsid w:val="00CD2FBE"/>
    <w:rsid w:val="00CD4AEF"/>
    <w:rsid w:val="00CD78CB"/>
    <w:rsid w:val="00CE1EA9"/>
    <w:rsid w:val="00CE3288"/>
    <w:rsid w:val="00CE3758"/>
    <w:rsid w:val="00CF3311"/>
    <w:rsid w:val="00CF77C2"/>
    <w:rsid w:val="00CF795D"/>
    <w:rsid w:val="00CF7BDA"/>
    <w:rsid w:val="00D026D6"/>
    <w:rsid w:val="00D02AC0"/>
    <w:rsid w:val="00D03CB3"/>
    <w:rsid w:val="00D05489"/>
    <w:rsid w:val="00D06D38"/>
    <w:rsid w:val="00D07E44"/>
    <w:rsid w:val="00D10FDD"/>
    <w:rsid w:val="00D129E4"/>
    <w:rsid w:val="00D1499D"/>
    <w:rsid w:val="00D171D9"/>
    <w:rsid w:val="00D2050E"/>
    <w:rsid w:val="00D22481"/>
    <w:rsid w:val="00D32694"/>
    <w:rsid w:val="00D32EB4"/>
    <w:rsid w:val="00D33711"/>
    <w:rsid w:val="00D42F9C"/>
    <w:rsid w:val="00D500FB"/>
    <w:rsid w:val="00D50F3D"/>
    <w:rsid w:val="00D50F64"/>
    <w:rsid w:val="00D53615"/>
    <w:rsid w:val="00D55825"/>
    <w:rsid w:val="00D600FF"/>
    <w:rsid w:val="00D60D47"/>
    <w:rsid w:val="00D6206E"/>
    <w:rsid w:val="00D65C43"/>
    <w:rsid w:val="00D70B1D"/>
    <w:rsid w:val="00D7241B"/>
    <w:rsid w:val="00D72A7C"/>
    <w:rsid w:val="00D757DA"/>
    <w:rsid w:val="00D767B2"/>
    <w:rsid w:val="00D87D41"/>
    <w:rsid w:val="00D87D96"/>
    <w:rsid w:val="00DA13F5"/>
    <w:rsid w:val="00DA15C8"/>
    <w:rsid w:val="00DA5CFC"/>
    <w:rsid w:val="00DA7194"/>
    <w:rsid w:val="00DA7B15"/>
    <w:rsid w:val="00DB565F"/>
    <w:rsid w:val="00DC26D5"/>
    <w:rsid w:val="00DC3D11"/>
    <w:rsid w:val="00DC40D5"/>
    <w:rsid w:val="00DC517A"/>
    <w:rsid w:val="00DC5627"/>
    <w:rsid w:val="00DC67B2"/>
    <w:rsid w:val="00DC747B"/>
    <w:rsid w:val="00DC7F4B"/>
    <w:rsid w:val="00DD33AC"/>
    <w:rsid w:val="00DD76B5"/>
    <w:rsid w:val="00DE1245"/>
    <w:rsid w:val="00DE1C93"/>
    <w:rsid w:val="00DE27B7"/>
    <w:rsid w:val="00DF002E"/>
    <w:rsid w:val="00DF0D0E"/>
    <w:rsid w:val="00DF36F2"/>
    <w:rsid w:val="00DF43D2"/>
    <w:rsid w:val="00E009D8"/>
    <w:rsid w:val="00E023A7"/>
    <w:rsid w:val="00E032BB"/>
    <w:rsid w:val="00E07B73"/>
    <w:rsid w:val="00E12952"/>
    <w:rsid w:val="00E12D5F"/>
    <w:rsid w:val="00E13B45"/>
    <w:rsid w:val="00E17315"/>
    <w:rsid w:val="00E17F70"/>
    <w:rsid w:val="00E21D89"/>
    <w:rsid w:val="00E22E70"/>
    <w:rsid w:val="00E24B61"/>
    <w:rsid w:val="00E312F7"/>
    <w:rsid w:val="00E31BBC"/>
    <w:rsid w:val="00E37959"/>
    <w:rsid w:val="00E41D30"/>
    <w:rsid w:val="00E44299"/>
    <w:rsid w:val="00E53DEF"/>
    <w:rsid w:val="00E550AF"/>
    <w:rsid w:val="00E559B8"/>
    <w:rsid w:val="00E55AD9"/>
    <w:rsid w:val="00E716B7"/>
    <w:rsid w:val="00E72E4D"/>
    <w:rsid w:val="00E742E8"/>
    <w:rsid w:val="00E759D7"/>
    <w:rsid w:val="00E84098"/>
    <w:rsid w:val="00E8414B"/>
    <w:rsid w:val="00E86872"/>
    <w:rsid w:val="00E918B6"/>
    <w:rsid w:val="00E91A16"/>
    <w:rsid w:val="00E92A01"/>
    <w:rsid w:val="00E95890"/>
    <w:rsid w:val="00E95E31"/>
    <w:rsid w:val="00E96B1A"/>
    <w:rsid w:val="00EA36D0"/>
    <w:rsid w:val="00EA50C5"/>
    <w:rsid w:val="00EB0CC3"/>
    <w:rsid w:val="00EB7502"/>
    <w:rsid w:val="00EC0E15"/>
    <w:rsid w:val="00EC1029"/>
    <w:rsid w:val="00EC1358"/>
    <w:rsid w:val="00EC303E"/>
    <w:rsid w:val="00EC7390"/>
    <w:rsid w:val="00ED10AE"/>
    <w:rsid w:val="00ED17B9"/>
    <w:rsid w:val="00ED3773"/>
    <w:rsid w:val="00ED76B4"/>
    <w:rsid w:val="00EE3867"/>
    <w:rsid w:val="00EE6542"/>
    <w:rsid w:val="00EE7298"/>
    <w:rsid w:val="00EF0715"/>
    <w:rsid w:val="00EF0C81"/>
    <w:rsid w:val="00EF1D88"/>
    <w:rsid w:val="00EF3EB3"/>
    <w:rsid w:val="00EF4FCF"/>
    <w:rsid w:val="00EF51D2"/>
    <w:rsid w:val="00EF6556"/>
    <w:rsid w:val="00EF6B1D"/>
    <w:rsid w:val="00EF6E7E"/>
    <w:rsid w:val="00EF6F86"/>
    <w:rsid w:val="00F00B66"/>
    <w:rsid w:val="00F02937"/>
    <w:rsid w:val="00F03DBA"/>
    <w:rsid w:val="00F05E71"/>
    <w:rsid w:val="00F064BC"/>
    <w:rsid w:val="00F11FAF"/>
    <w:rsid w:val="00F12628"/>
    <w:rsid w:val="00F14614"/>
    <w:rsid w:val="00F14CDB"/>
    <w:rsid w:val="00F224DC"/>
    <w:rsid w:val="00F25549"/>
    <w:rsid w:val="00F2709D"/>
    <w:rsid w:val="00F30BDD"/>
    <w:rsid w:val="00F330E2"/>
    <w:rsid w:val="00F3774F"/>
    <w:rsid w:val="00F4320D"/>
    <w:rsid w:val="00F44560"/>
    <w:rsid w:val="00F50CC6"/>
    <w:rsid w:val="00F51F39"/>
    <w:rsid w:val="00F54E70"/>
    <w:rsid w:val="00F56151"/>
    <w:rsid w:val="00F5646D"/>
    <w:rsid w:val="00F5714B"/>
    <w:rsid w:val="00F577DD"/>
    <w:rsid w:val="00F637A3"/>
    <w:rsid w:val="00F6727D"/>
    <w:rsid w:val="00F67AC1"/>
    <w:rsid w:val="00F70EED"/>
    <w:rsid w:val="00F75312"/>
    <w:rsid w:val="00F8596E"/>
    <w:rsid w:val="00F86D80"/>
    <w:rsid w:val="00F929D0"/>
    <w:rsid w:val="00F93300"/>
    <w:rsid w:val="00F9409B"/>
    <w:rsid w:val="00F9679C"/>
    <w:rsid w:val="00F97745"/>
    <w:rsid w:val="00FA02D7"/>
    <w:rsid w:val="00FA11F8"/>
    <w:rsid w:val="00FA7753"/>
    <w:rsid w:val="00FA7B4C"/>
    <w:rsid w:val="00FB005E"/>
    <w:rsid w:val="00FB0274"/>
    <w:rsid w:val="00FB4068"/>
    <w:rsid w:val="00FB5305"/>
    <w:rsid w:val="00FB5FAD"/>
    <w:rsid w:val="00FC388C"/>
    <w:rsid w:val="00FC5759"/>
    <w:rsid w:val="00FC6D82"/>
    <w:rsid w:val="00FC762C"/>
    <w:rsid w:val="00FD0292"/>
    <w:rsid w:val="00FD0897"/>
    <w:rsid w:val="00FD08FA"/>
    <w:rsid w:val="00FD2115"/>
    <w:rsid w:val="00FD285D"/>
    <w:rsid w:val="00FD777B"/>
    <w:rsid w:val="00FE05BF"/>
    <w:rsid w:val="00FE204A"/>
    <w:rsid w:val="00FE23FC"/>
    <w:rsid w:val="00FE2640"/>
    <w:rsid w:val="00FE6E37"/>
    <w:rsid w:val="00FF18EA"/>
    <w:rsid w:val="00FF21A3"/>
    <w:rsid w:val="00FF4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5387"/>
    <w:pPr>
      <w:suppressAutoHyphens/>
    </w:pPr>
    <w:rPr>
      <w:sz w:val="24"/>
      <w:szCs w:val="24"/>
      <w:lang w:val="uk-UA" w:eastAsia="zh-CN"/>
    </w:rPr>
  </w:style>
  <w:style w:type="paragraph" w:styleId="1">
    <w:name w:val="heading 1"/>
    <w:basedOn w:val="a0"/>
    <w:next w:val="a0"/>
    <w:qFormat/>
    <w:rsid w:val="00325387"/>
    <w:pPr>
      <w:keepNext/>
      <w:tabs>
        <w:tab w:val="num" w:pos="432"/>
      </w:tabs>
      <w:spacing w:before="240" w:after="60"/>
      <w:ind w:left="432" w:hanging="432"/>
      <w:outlineLvl w:val="0"/>
    </w:pPr>
    <w:rPr>
      <w:rFonts w:ascii="Arial" w:hAnsi="Arial" w:cs="Arial"/>
      <w:b/>
      <w:bCs/>
      <w:kern w:val="1"/>
      <w:sz w:val="32"/>
      <w:szCs w:val="32"/>
      <w:lang w:val="ru-RU"/>
    </w:rPr>
  </w:style>
  <w:style w:type="paragraph" w:styleId="2">
    <w:name w:val="heading 2"/>
    <w:basedOn w:val="a0"/>
    <w:next w:val="a1"/>
    <w:qFormat/>
    <w:rsid w:val="00325387"/>
    <w:pPr>
      <w:tabs>
        <w:tab w:val="num" w:pos="576"/>
      </w:tabs>
      <w:spacing w:before="280" w:after="280"/>
      <w:ind w:left="576" w:hanging="576"/>
      <w:outlineLvl w:val="1"/>
    </w:pPr>
    <w:rPr>
      <w:b/>
      <w:bCs/>
      <w:sz w:val="36"/>
      <w:szCs w:val="36"/>
      <w:lang w:val="ru-RU"/>
    </w:rPr>
  </w:style>
  <w:style w:type="paragraph" w:styleId="4">
    <w:name w:val="heading 4"/>
    <w:basedOn w:val="a0"/>
    <w:next w:val="a0"/>
    <w:link w:val="40"/>
    <w:uiPriority w:val="9"/>
    <w:semiHidden/>
    <w:unhideWhenUsed/>
    <w:qFormat/>
    <w:rsid w:val="008A41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rsid w:val="00325387"/>
  </w:style>
  <w:style w:type="character" w:customStyle="1" w:styleId="11">
    <w:name w:val="Заголовок 1 Знак"/>
    <w:basedOn w:val="10"/>
    <w:rsid w:val="00325387"/>
    <w:rPr>
      <w:rFonts w:ascii="Arial" w:hAnsi="Arial" w:cs="Arial"/>
      <w:b/>
      <w:bCs/>
      <w:kern w:val="1"/>
      <w:sz w:val="32"/>
      <w:szCs w:val="32"/>
    </w:rPr>
  </w:style>
  <w:style w:type="character" w:customStyle="1" w:styleId="20">
    <w:name w:val="Заголовок 2 Знак"/>
    <w:basedOn w:val="10"/>
    <w:rsid w:val="00325387"/>
    <w:rPr>
      <w:b/>
      <w:bCs/>
      <w:sz w:val="36"/>
      <w:szCs w:val="36"/>
    </w:rPr>
  </w:style>
  <w:style w:type="character" w:customStyle="1" w:styleId="a5">
    <w:name w:val="Основной текст Знак"/>
    <w:basedOn w:val="10"/>
    <w:rsid w:val="00325387"/>
    <w:rPr>
      <w:sz w:val="28"/>
      <w:szCs w:val="28"/>
      <w:lang w:val="uk-UA"/>
    </w:rPr>
  </w:style>
  <w:style w:type="character" w:customStyle="1" w:styleId="a6">
    <w:name w:val="Символ нумерации"/>
    <w:rsid w:val="00325387"/>
  </w:style>
  <w:style w:type="paragraph" w:customStyle="1" w:styleId="12">
    <w:name w:val="Заголовок1"/>
    <w:basedOn w:val="a0"/>
    <w:next w:val="a1"/>
    <w:rsid w:val="00325387"/>
    <w:pPr>
      <w:keepNext/>
      <w:spacing w:before="240" w:after="120"/>
    </w:pPr>
    <w:rPr>
      <w:rFonts w:ascii="Arial" w:eastAsia="Lucida Sans Unicode" w:hAnsi="Arial" w:cs="Mangal"/>
      <w:sz w:val="28"/>
      <w:szCs w:val="28"/>
    </w:rPr>
  </w:style>
  <w:style w:type="paragraph" w:styleId="a1">
    <w:name w:val="Body Text"/>
    <w:basedOn w:val="a0"/>
    <w:rsid w:val="00325387"/>
    <w:pPr>
      <w:jc w:val="both"/>
    </w:pPr>
    <w:rPr>
      <w:sz w:val="28"/>
      <w:szCs w:val="28"/>
    </w:rPr>
  </w:style>
  <w:style w:type="paragraph" w:styleId="a7">
    <w:name w:val="List"/>
    <w:basedOn w:val="a1"/>
    <w:rsid w:val="00325387"/>
    <w:rPr>
      <w:rFonts w:cs="Mangal"/>
    </w:rPr>
  </w:style>
  <w:style w:type="paragraph" w:styleId="a8">
    <w:name w:val="caption"/>
    <w:basedOn w:val="a0"/>
    <w:qFormat/>
    <w:rsid w:val="00325387"/>
    <w:pPr>
      <w:suppressLineNumbers/>
      <w:spacing w:before="120" w:after="120"/>
    </w:pPr>
    <w:rPr>
      <w:rFonts w:cs="Mangal"/>
      <w:i/>
      <w:iCs/>
    </w:rPr>
  </w:style>
  <w:style w:type="paragraph" w:customStyle="1" w:styleId="13">
    <w:name w:val="Указатель1"/>
    <w:basedOn w:val="a0"/>
    <w:rsid w:val="00325387"/>
    <w:pPr>
      <w:suppressLineNumbers/>
    </w:pPr>
    <w:rPr>
      <w:rFonts w:cs="Mangal"/>
    </w:rPr>
  </w:style>
  <w:style w:type="paragraph" w:customStyle="1" w:styleId="a9">
    <w:name w:val="Знак"/>
    <w:basedOn w:val="a0"/>
    <w:rsid w:val="00325387"/>
    <w:rPr>
      <w:rFonts w:ascii="Verdana" w:hAnsi="Verdana" w:cs="Verdana"/>
      <w:sz w:val="20"/>
      <w:szCs w:val="20"/>
      <w:lang w:val="en-US"/>
    </w:rPr>
  </w:style>
  <w:style w:type="paragraph" w:customStyle="1" w:styleId="14">
    <w:name w:val="Знак Знак Знак Знак1"/>
    <w:basedOn w:val="a0"/>
    <w:rsid w:val="00325387"/>
    <w:rPr>
      <w:rFonts w:ascii="Verdana" w:hAnsi="Verdana" w:cs="Verdana"/>
      <w:sz w:val="20"/>
      <w:szCs w:val="20"/>
      <w:lang w:val="en-US"/>
    </w:rPr>
  </w:style>
  <w:style w:type="paragraph" w:customStyle="1" w:styleId="15">
    <w:name w:val="Знак Знак Знак Знак Знак1"/>
    <w:basedOn w:val="a0"/>
    <w:rsid w:val="00325387"/>
    <w:rPr>
      <w:rFonts w:ascii="Verdana" w:hAnsi="Verdana" w:cs="Verdana"/>
      <w:sz w:val="20"/>
      <w:szCs w:val="20"/>
      <w:lang w:val="en-US"/>
    </w:rPr>
  </w:style>
  <w:style w:type="paragraph" w:customStyle="1" w:styleId="110">
    <w:name w:val="Знак Знак1 Знак Знак Знак1"/>
    <w:basedOn w:val="a0"/>
    <w:rsid w:val="00325387"/>
    <w:rPr>
      <w:rFonts w:ascii="Verdana" w:hAnsi="Verdana" w:cs="Verdana"/>
      <w:sz w:val="20"/>
      <w:szCs w:val="20"/>
      <w:lang w:val="en-US"/>
    </w:rPr>
  </w:style>
  <w:style w:type="paragraph" w:styleId="aa">
    <w:name w:val="Balloon Text"/>
    <w:basedOn w:val="a0"/>
    <w:rsid w:val="00325387"/>
    <w:rPr>
      <w:rFonts w:ascii="Tahoma" w:hAnsi="Tahoma" w:cs="Tahoma"/>
      <w:sz w:val="16"/>
      <w:szCs w:val="16"/>
    </w:rPr>
  </w:style>
  <w:style w:type="paragraph" w:styleId="ab">
    <w:name w:val="List Paragraph"/>
    <w:basedOn w:val="a0"/>
    <w:uiPriority w:val="34"/>
    <w:qFormat/>
    <w:rsid w:val="00325387"/>
    <w:pPr>
      <w:spacing w:after="200" w:line="276" w:lineRule="auto"/>
      <w:ind w:left="720"/>
    </w:pPr>
    <w:rPr>
      <w:rFonts w:ascii="Calibri" w:eastAsia="Calibri" w:hAnsi="Calibri"/>
      <w:sz w:val="22"/>
      <w:szCs w:val="22"/>
    </w:rPr>
  </w:style>
  <w:style w:type="paragraph" w:customStyle="1" w:styleId="ac">
    <w:name w:val="Содержимое таблицы"/>
    <w:basedOn w:val="a0"/>
    <w:rsid w:val="00325387"/>
    <w:pPr>
      <w:suppressLineNumbers/>
    </w:pPr>
  </w:style>
  <w:style w:type="paragraph" w:customStyle="1" w:styleId="ad">
    <w:name w:val="Заголовок таблицы"/>
    <w:basedOn w:val="ac"/>
    <w:rsid w:val="00325387"/>
    <w:pPr>
      <w:jc w:val="center"/>
    </w:pPr>
    <w:rPr>
      <w:b/>
      <w:bCs/>
    </w:rPr>
  </w:style>
  <w:style w:type="table" w:styleId="ae">
    <w:name w:val="Table Grid"/>
    <w:basedOn w:val="a3"/>
    <w:uiPriority w:val="59"/>
    <w:rsid w:val="004A2393"/>
    <w:pPr>
      <w:ind w:left="425" w:hanging="68"/>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2"/>
    <w:uiPriority w:val="99"/>
    <w:semiHidden/>
    <w:unhideWhenUsed/>
    <w:rsid w:val="008F150C"/>
    <w:rPr>
      <w:color w:val="0000FF"/>
      <w:u w:val="single"/>
    </w:rPr>
  </w:style>
  <w:style w:type="paragraph" w:styleId="a">
    <w:name w:val="List Bullet"/>
    <w:basedOn w:val="a0"/>
    <w:uiPriority w:val="99"/>
    <w:unhideWhenUsed/>
    <w:rsid w:val="009359B9"/>
    <w:pPr>
      <w:numPr>
        <w:numId w:val="23"/>
      </w:numPr>
      <w:contextualSpacing/>
    </w:pPr>
  </w:style>
  <w:style w:type="paragraph" w:styleId="HTML">
    <w:name w:val="HTML Preformatted"/>
    <w:basedOn w:val="a0"/>
    <w:link w:val="HTML0"/>
    <w:uiPriority w:val="99"/>
    <w:unhideWhenUsed/>
    <w:rsid w:val="00527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2"/>
    <w:link w:val="HTML"/>
    <w:uiPriority w:val="99"/>
    <w:rsid w:val="00527C55"/>
    <w:rPr>
      <w:rFonts w:ascii="Courier New" w:hAnsi="Courier New" w:cs="Courier New"/>
    </w:rPr>
  </w:style>
  <w:style w:type="character" w:customStyle="1" w:styleId="40">
    <w:name w:val="Заголовок 4 Знак"/>
    <w:basedOn w:val="a2"/>
    <w:link w:val="4"/>
    <w:uiPriority w:val="9"/>
    <w:semiHidden/>
    <w:rsid w:val="008A41A5"/>
    <w:rPr>
      <w:rFonts w:asciiTheme="majorHAnsi" w:eastAsiaTheme="majorEastAsia" w:hAnsiTheme="majorHAnsi" w:cstheme="majorBidi"/>
      <w:b/>
      <w:bCs/>
      <w:i/>
      <w:iCs/>
      <w:color w:val="4F81BD" w:themeColor="accent1"/>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162356267">
      <w:bodyDiv w:val="1"/>
      <w:marLeft w:val="0"/>
      <w:marRight w:val="0"/>
      <w:marTop w:val="0"/>
      <w:marBottom w:val="0"/>
      <w:divBdr>
        <w:top w:val="none" w:sz="0" w:space="0" w:color="auto"/>
        <w:left w:val="none" w:sz="0" w:space="0" w:color="auto"/>
        <w:bottom w:val="none" w:sz="0" w:space="0" w:color="auto"/>
        <w:right w:val="none" w:sz="0" w:space="0" w:color="auto"/>
      </w:divBdr>
    </w:div>
    <w:div w:id="163668665">
      <w:bodyDiv w:val="1"/>
      <w:marLeft w:val="0"/>
      <w:marRight w:val="0"/>
      <w:marTop w:val="0"/>
      <w:marBottom w:val="0"/>
      <w:divBdr>
        <w:top w:val="none" w:sz="0" w:space="0" w:color="auto"/>
        <w:left w:val="none" w:sz="0" w:space="0" w:color="auto"/>
        <w:bottom w:val="none" w:sz="0" w:space="0" w:color="auto"/>
        <w:right w:val="none" w:sz="0" w:space="0" w:color="auto"/>
      </w:divBdr>
    </w:div>
    <w:div w:id="584190314">
      <w:bodyDiv w:val="1"/>
      <w:marLeft w:val="0"/>
      <w:marRight w:val="0"/>
      <w:marTop w:val="0"/>
      <w:marBottom w:val="0"/>
      <w:divBdr>
        <w:top w:val="none" w:sz="0" w:space="0" w:color="auto"/>
        <w:left w:val="none" w:sz="0" w:space="0" w:color="auto"/>
        <w:bottom w:val="none" w:sz="0" w:space="0" w:color="auto"/>
        <w:right w:val="none" w:sz="0" w:space="0" w:color="auto"/>
      </w:divBdr>
    </w:div>
    <w:div w:id="17570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7A3C26-EECB-472F-87A2-F60CDBFF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1341</Words>
  <Characters>7648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Запрошені на координаційну раду з питань будівництва навчально - виховного комплексу у складі ЗОШ на 240 учнів та дитсадка-ясел на 35 місць в смт</vt:lpstr>
    </vt:vector>
  </TitlesOfParts>
  <Company>office 2007 rus ent:</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Запрошені на координаційну раду з питань будівництва навчально - виховного комплексу у складі ЗОШ на 240 учнів та дитсадка-ясел на 35 місць в смт</dc:title>
  <dc:subject/>
  <dc:creator>Admin</dc:creator>
  <cp:keywords/>
  <dc:description/>
  <cp:lastModifiedBy>Logic</cp:lastModifiedBy>
  <cp:revision>48</cp:revision>
  <cp:lastPrinted>2018-01-03T09:51:00Z</cp:lastPrinted>
  <dcterms:created xsi:type="dcterms:W3CDTF">2018-03-16T13:13:00Z</dcterms:created>
  <dcterms:modified xsi:type="dcterms:W3CDTF">2018-09-03T09:14:00Z</dcterms:modified>
</cp:coreProperties>
</file>